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C9C0" w14:textId="77777777" w:rsidR="003414B6" w:rsidRPr="00AC1B07" w:rsidRDefault="0067185D" w:rsidP="003414B6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Garamond" w:eastAsia="Calibri" w:hAnsi="Garamond" w:cs="Calibri"/>
          <w:b/>
          <w:color w:val="000000"/>
          <w:sz w:val="24"/>
          <w:szCs w:val="24"/>
        </w:rPr>
      </w:pPr>
      <w:r w:rsidRPr="00AC1B07">
        <w:rPr>
          <w:rFonts w:ascii="Garamond" w:eastAsia="Calibri" w:hAnsi="Garamond" w:cs="Calibri"/>
          <w:b/>
          <w:color w:val="000000"/>
          <w:sz w:val="24"/>
          <w:szCs w:val="24"/>
        </w:rPr>
        <w:tab/>
      </w:r>
    </w:p>
    <w:p w14:paraId="2F8AD9AF" w14:textId="3DBEA013" w:rsidR="00F95AED" w:rsidRPr="00AC1B07" w:rsidRDefault="0067185D" w:rsidP="003414B6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Garamond" w:eastAsia="Calibri" w:hAnsi="Garamond" w:cs="Calibri"/>
          <w:b/>
          <w:sz w:val="24"/>
          <w:szCs w:val="24"/>
        </w:rPr>
      </w:pPr>
      <w:r w:rsidRPr="00AC1B07">
        <w:rPr>
          <w:rFonts w:ascii="Garamond" w:eastAsia="Calibri" w:hAnsi="Garamond" w:cs="Calibri"/>
          <w:b/>
          <w:sz w:val="24"/>
          <w:szCs w:val="24"/>
        </w:rPr>
        <w:t>ALLEGATO 1</w:t>
      </w:r>
      <w:r w:rsidR="00144289" w:rsidRPr="00AC1B07">
        <w:rPr>
          <w:rFonts w:ascii="Garamond" w:eastAsia="Calibri" w:hAnsi="Garamond" w:cs="Calibri"/>
          <w:b/>
          <w:sz w:val="24"/>
          <w:szCs w:val="24"/>
        </w:rPr>
        <w:t>7 –</w:t>
      </w:r>
      <w:r w:rsidRPr="00AC1B07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="003414B6" w:rsidRPr="00AC1B07">
        <w:rPr>
          <w:rFonts w:ascii="Garamond" w:eastAsia="Calibri" w:hAnsi="Garamond" w:cs="Calibri"/>
          <w:b/>
          <w:sz w:val="24"/>
          <w:szCs w:val="24"/>
        </w:rPr>
        <w:t>Richiesta di Variazione del Progetto</w:t>
      </w:r>
    </w:p>
    <w:p w14:paraId="7CCDE736" w14:textId="59BBA437" w:rsidR="00F95AED" w:rsidRPr="00AC1B07" w:rsidRDefault="00F95AED" w:rsidP="003414B6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rPr>
          <w:rFonts w:ascii="Garamond" w:eastAsia="Calibri" w:hAnsi="Garamond" w:cs="Calibri"/>
          <w:b/>
          <w:sz w:val="24"/>
          <w:szCs w:val="24"/>
        </w:rPr>
      </w:pPr>
    </w:p>
    <w:p w14:paraId="0E97A72D" w14:textId="77777777" w:rsidR="003414B6" w:rsidRPr="00AC1B07" w:rsidRDefault="003414B6" w:rsidP="003414B6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rPr>
          <w:rFonts w:ascii="Garamond" w:eastAsia="Calibri" w:hAnsi="Garamond" w:cs="Calibri"/>
          <w:b/>
          <w:sz w:val="24"/>
          <w:szCs w:val="24"/>
        </w:rPr>
      </w:pPr>
    </w:p>
    <w:p w14:paraId="1675AA7C" w14:textId="57B93CF5" w:rsidR="00F95AED" w:rsidRPr="00AC1B07" w:rsidRDefault="0067185D" w:rsidP="003414B6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621" w:left="5244" w:hanging="2"/>
        <w:rPr>
          <w:rFonts w:ascii="Garamond" w:eastAsia="Calibri" w:hAnsi="Garamond" w:cs="Calibri"/>
          <w:sz w:val="24"/>
          <w:szCs w:val="24"/>
        </w:rPr>
      </w:pPr>
      <w:r w:rsidRPr="00AC1B07">
        <w:rPr>
          <w:rFonts w:ascii="Garamond" w:eastAsia="Calibri" w:hAnsi="Garamond" w:cs="Calibri"/>
          <w:sz w:val="24"/>
          <w:szCs w:val="24"/>
        </w:rPr>
        <w:tab/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>Alla</w:t>
      </w:r>
      <w:r w:rsidRPr="00AC1B07">
        <w:rPr>
          <w:rFonts w:ascii="Garamond" w:eastAsia="Calibri" w:hAnsi="Garamond" w:cs="Calibri"/>
          <w:b/>
          <w:color w:val="000000"/>
          <w:sz w:val="24"/>
          <w:szCs w:val="24"/>
        </w:rPr>
        <w:tab/>
      </w:r>
      <w:r w:rsidRPr="00AC1B07">
        <w:rPr>
          <w:rFonts w:ascii="Garamond" w:eastAsia="Calibri" w:hAnsi="Garamond" w:cs="Calibri"/>
          <w:b/>
          <w:sz w:val="24"/>
          <w:szCs w:val="24"/>
        </w:rPr>
        <w:t xml:space="preserve">REGIONE </w:t>
      </w:r>
      <w:r w:rsidR="003414B6" w:rsidRPr="00AC1B07">
        <w:rPr>
          <w:rFonts w:ascii="Garamond" w:eastAsia="Calibri" w:hAnsi="Garamond" w:cs="Calibri"/>
          <w:b/>
          <w:sz w:val="24"/>
          <w:szCs w:val="24"/>
        </w:rPr>
        <w:t xml:space="preserve">AUTONOMA VALLE D’AOSTA </w:t>
      </w:r>
      <w:r w:rsidR="003414B6" w:rsidRPr="00AC1B07">
        <w:rPr>
          <w:rFonts w:ascii="Garamond" w:eastAsia="Calibri" w:hAnsi="Garamond" w:cs="Calibri"/>
          <w:b/>
          <w:i/>
          <w:iCs/>
          <w:sz w:val="24"/>
          <w:szCs w:val="24"/>
        </w:rPr>
        <w:t>- Dipartimento Soprintendenza per i Beni e le attività culturali</w:t>
      </w:r>
    </w:p>
    <w:p w14:paraId="5B4626CE" w14:textId="16E6624F" w:rsidR="00F95AED" w:rsidRPr="00AC1B07" w:rsidRDefault="00F95AED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1F562D0E" w14:textId="77777777" w:rsidR="003414B6" w:rsidRPr="00AC1B07" w:rsidRDefault="003414B6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2D4B8660" w14:textId="0B10B295" w:rsidR="00F95AED" w:rsidRPr="00AC1B07" w:rsidRDefault="001944B3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C1B07">
        <w:rPr>
          <w:rFonts w:ascii="Garamond" w:eastAsia="Calibri" w:hAnsi="Garamond" w:cs="Calibri"/>
          <w:b/>
          <w:bCs/>
          <w:color w:val="000000"/>
          <w:sz w:val="24"/>
          <w:szCs w:val="24"/>
        </w:rPr>
        <w:t>OGGETTO:</w:t>
      </w:r>
      <w:r w:rsidRPr="00AC1B07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Richiesta</w:t>
      </w:r>
      <w:r w:rsidR="00144289" w:rsidRPr="00AC1B07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di variazione </w:t>
      </w:r>
      <w:r w:rsidR="00BB78D5" w:rsidRPr="00AC1B07">
        <w:rPr>
          <w:rFonts w:ascii="Garamond" w:eastAsia="Calibri" w:hAnsi="Garamond" w:cs="Calibri"/>
          <w:b/>
          <w:color w:val="000000"/>
          <w:sz w:val="24"/>
          <w:szCs w:val="24"/>
        </w:rPr>
        <w:t>del progetto finanziato</w:t>
      </w:r>
      <w:r w:rsidR="0067185D" w:rsidRPr="00AC1B07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a valere sul </w:t>
      </w:r>
      <w:r w:rsidR="007D504E" w:rsidRPr="00AC1B07">
        <w:rPr>
          <w:rFonts w:ascii="Garamond" w:eastAsia="Calibri" w:hAnsi="Garamond" w:cs="Calibri"/>
          <w:b/>
          <w:color w:val="000000"/>
          <w:sz w:val="24"/>
          <w:szCs w:val="24"/>
        </w:rPr>
        <w:t>PNRR - M1C3 Turismo e Cultura - Misura 2</w:t>
      </w:r>
      <w:r w:rsidR="0067185D" w:rsidRPr="00AC1B07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-</w:t>
      </w:r>
      <w:r w:rsidR="007D504E" w:rsidRPr="00AC1B07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Investimento 2.2: “</w:t>
      </w:r>
      <w:r w:rsidR="003A194B" w:rsidRPr="00AC1B07">
        <w:rPr>
          <w:rFonts w:ascii="Garamond" w:eastAsia="Calibri" w:hAnsi="Garamond" w:cs="Calibri"/>
          <w:b/>
          <w:color w:val="000000"/>
          <w:sz w:val="24"/>
          <w:szCs w:val="24"/>
        </w:rPr>
        <w:t>Tutela</w:t>
      </w:r>
      <w:r w:rsidR="007D504E" w:rsidRPr="00AC1B07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e valorizzazione dell’architettura e del paesaggio rurale”</w:t>
      </w:r>
      <w:r w:rsidRPr="00AC1B07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finanziato dall’Unione europea – </w:t>
      </w:r>
      <w:proofErr w:type="spellStart"/>
      <w:r w:rsidRPr="00AC1B07">
        <w:rPr>
          <w:rFonts w:ascii="Garamond" w:eastAsia="Calibri" w:hAnsi="Garamond" w:cs="Calibri"/>
          <w:b/>
          <w:color w:val="000000"/>
          <w:sz w:val="24"/>
          <w:szCs w:val="24"/>
        </w:rPr>
        <w:t>NextGenerationEU</w:t>
      </w:r>
      <w:proofErr w:type="spellEnd"/>
      <w:r w:rsidR="007D504E" w:rsidRPr="00AC1B07">
        <w:rPr>
          <w:rFonts w:ascii="Garamond" w:eastAsia="Calibri" w:hAnsi="Garamond" w:cs="Calibri"/>
          <w:b/>
          <w:color w:val="000000"/>
          <w:sz w:val="24"/>
          <w:szCs w:val="24"/>
        </w:rPr>
        <w:t xml:space="preserve">. Delibera di Giunta Regionale n. </w:t>
      </w:r>
      <w:r w:rsidR="003414B6" w:rsidRPr="00AC1B07">
        <w:rPr>
          <w:rFonts w:ascii="Garamond" w:eastAsia="Calibri" w:hAnsi="Garamond" w:cs="Calibri"/>
          <w:b/>
          <w:color w:val="000000"/>
          <w:sz w:val="24"/>
          <w:szCs w:val="24"/>
        </w:rPr>
        <w:t>479</w:t>
      </w:r>
      <w:r w:rsidR="007D504E" w:rsidRPr="00AC1B07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del </w:t>
      </w:r>
      <w:r w:rsidR="003414B6" w:rsidRPr="00AC1B07">
        <w:rPr>
          <w:rFonts w:ascii="Garamond" w:eastAsia="Calibri" w:hAnsi="Garamond" w:cs="Calibri"/>
          <w:b/>
          <w:color w:val="000000"/>
          <w:sz w:val="24"/>
          <w:szCs w:val="24"/>
        </w:rPr>
        <w:t>26/04/2022</w:t>
      </w:r>
    </w:p>
    <w:p w14:paraId="456EED09" w14:textId="5CABC7BD" w:rsidR="00F95AED" w:rsidRPr="00AC1B07" w:rsidRDefault="0067185D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  <w:r w:rsidRPr="00AC1B07">
        <w:rPr>
          <w:rFonts w:ascii="Garamond" w:eastAsia="Calibri" w:hAnsi="Garamond" w:cs="Calibri"/>
          <w:b/>
          <w:sz w:val="24"/>
          <w:szCs w:val="24"/>
        </w:rPr>
        <w:t>Beneficiario</w:t>
      </w:r>
      <w:r w:rsidRPr="00AC1B07">
        <w:rPr>
          <w:rFonts w:ascii="Garamond" w:eastAsia="Calibri" w:hAnsi="Garamond" w:cs="Calibri"/>
          <w:b/>
          <w:color w:val="000000"/>
          <w:sz w:val="24"/>
          <w:szCs w:val="24"/>
        </w:rPr>
        <w:t xml:space="preserve">: </w:t>
      </w:r>
      <w:r w:rsidRPr="00AC1B07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 xml:space="preserve">denominazione </w:t>
      </w:r>
      <w:r w:rsidRPr="00AC1B07">
        <w:rPr>
          <w:rFonts w:ascii="Garamond" w:eastAsia="Calibri" w:hAnsi="Garamond" w:cs="Calibri"/>
          <w:i/>
          <w:sz w:val="24"/>
          <w:szCs w:val="24"/>
          <w:highlight w:val="lightGray"/>
        </w:rPr>
        <w:t xml:space="preserve">Beneficiario </w:t>
      </w:r>
    </w:p>
    <w:p w14:paraId="7AED139B" w14:textId="5FA60C85" w:rsidR="0067185D" w:rsidRPr="00AC1B07" w:rsidRDefault="0067185D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sz w:val="24"/>
          <w:szCs w:val="24"/>
        </w:rPr>
      </w:pPr>
      <w:r w:rsidRPr="00AC1B07">
        <w:rPr>
          <w:rFonts w:ascii="Garamond" w:eastAsia="Calibri" w:hAnsi="Garamond" w:cs="Calibri"/>
          <w:b/>
          <w:color w:val="000000"/>
          <w:sz w:val="24"/>
          <w:szCs w:val="24"/>
        </w:rPr>
        <w:t>Titolo Progetto:</w:t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Pr="00AC1B07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______</w:t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 xml:space="preserve"> - </w:t>
      </w:r>
      <w:r w:rsidRPr="00AC1B07">
        <w:rPr>
          <w:rFonts w:ascii="Garamond" w:eastAsia="Calibri" w:hAnsi="Garamond" w:cs="Calibri"/>
          <w:b/>
          <w:sz w:val="24"/>
          <w:szCs w:val="24"/>
        </w:rPr>
        <w:t>CUP:</w:t>
      </w:r>
      <w:r w:rsidRPr="00AC1B07">
        <w:rPr>
          <w:rFonts w:ascii="Garamond" w:eastAsia="Calibri" w:hAnsi="Garamond" w:cs="Calibri"/>
          <w:sz w:val="24"/>
          <w:szCs w:val="24"/>
        </w:rPr>
        <w:t xml:space="preserve"> </w:t>
      </w:r>
      <w:r w:rsidRPr="00AC1B07">
        <w:rPr>
          <w:rFonts w:ascii="Garamond" w:eastAsia="Calibri" w:hAnsi="Garamond" w:cs="Calibri"/>
          <w:sz w:val="24"/>
          <w:szCs w:val="24"/>
          <w:highlight w:val="lightGray"/>
        </w:rPr>
        <w:t>______________</w:t>
      </w:r>
    </w:p>
    <w:p w14:paraId="47C97F76" w14:textId="0AD4DB2D" w:rsidR="00F95AED" w:rsidRPr="00AC1B07" w:rsidRDefault="0067185D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  <w:r w:rsidRPr="00AC1B07">
        <w:rPr>
          <w:rFonts w:ascii="Garamond" w:eastAsia="Calibri" w:hAnsi="Garamond" w:cs="Calibri"/>
          <w:b/>
          <w:sz w:val="24"/>
          <w:szCs w:val="24"/>
        </w:rPr>
        <w:t>ID DOMANDA</w:t>
      </w:r>
      <w:r w:rsidRPr="00AC1B07">
        <w:rPr>
          <w:rFonts w:ascii="Garamond" w:eastAsia="Calibri" w:hAnsi="Garamond" w:cs="Calibri"/>
          <w:sz w:val="24"/>
          <w:szCs w:val="24"/>
        </w:rPr>
        <w:t xml:space="preserve">: </w:t>
      </w:r>
      <w:r w:rsidRPr="00AC1B07">
        <w:rPr>
          <w:rFonts w:ascii="Garamond" w:eastAsia="Calibri" w:hAnsi="Garamond" w:cs="Calibri"/>
          <w:sz w:val="24"/>
          <w:szCs w:val="24"/>
          <w:highlight w:val="lightGray"/>
        </w:rPr>
        <w:t>_________</w:t>
      </w:r>
      <w:r w:rsidRPr="00AC1B07">
        <w:rPr>
          <w:rFonts w:ascii="Garamond" w:eastAsia="Calibri" w:hAnsi="Garamond" w:cs="Calibri"/>
          <w:sz w:val="24"/>
          <w:szCs w:val="24"/>
        </w:rPr>
        <w:t xml:space="preserve"> - N. progressivo: </w:t>
      </w:r>
      <w:r w:rsidRPr="00AC1B07">
        <w:rPr>
          <w:rFonts w:ascii="Garamond" w:eastAsia="Calibri" w:hAnsi="Garamond" w:cs="Calibri"/>
          <w:sz w:val="24"/>
          <w:szCs w:val="24"/>
          <w:highlight w:val="lightGray"/>
        </w:rPr>
        <w:t>_______</w:t>
      </w:r>
    </w:p>
    <w:p w14:paraId="182BA38B" w14:textId="7CA5ECD2" w:rsidR="00F95AED" w:rsidRPr="00AC1B07" w:rsidRDefault="0067185D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C1B07">
        <w:rPr>
          <w:rFonts w:ascii="Garamond" w:eastAsia="Calibri" w:hAnsi="Garamond" w:cs="Calibri"/>
          <w:color w:val="000000"/>
          <w:sz w:val="24"/>
          <w:szCs w:val="24"/>
        </w:rPr>
        <w:t xml:space="preserve">Contributo definitivo di € </w:t>
      </w:r>
      <w:r w:rsidRPr="00AC1B07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(</w:t>
      </w:r>
      <w:r w:rsidR="00804376" w:rsidRPr="00AC1B07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________________________</w:t>
      </w:r>
      <w:r w:rsidRPr="00AC1B07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)</w:t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>, come da Atto d’Obblighi</w:t>
      </w:r>
      <w:r w:rsidR="00804376" w:rsidRPr="00AC1B07">
        <w:rPr>
          <w:rFonts w:ascii="Garamond" w:eastAsia="Calibri" w:hAnsi="Garamond" w:cs="Calibri"/>
          <w:color w:val="000000"/>
          <w:sz w:val="24"/>
          <w:szCs w:val="24"/>
        </w:rPr>
        <w:t xml:space="preserve"> sottoscritto in data </w:t>
      </w:r>
      <w:r w:rsidR="00804376" w:rsidRPr="00AC1B07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</w:t>
      </w:r>
      <w:r w:rsidRPr="00AC1B07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/</w:t>
      </w:r>
      <w:r w:rsidR="00804376" w:rsidRPr="00AC1B07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</w:t>
      </w:r>
      <w:r w:rsidR="00804376" w:rsidRPr="00AC1B07">
        <w:rPr>
          <w:rFonts w:ascii="Garamond" w:eastAsia="Calibri" w:hAnsi="Garamond" w:cs="Calibri"/>
          <w:sz w:val="24"/>
          <w:szCs w:val="24"/>
          <w:highlight w:val="lightGray"/>
        </w:rPr>
        <w:t>_____</w:t>
      </w:r>
      <w:r w:rsidRPr="00AC1B07">
        <w:rPr>
          <w:rFonts w:ascii="Garamond" w:eastAsia="Calibri" w:hAnsi="Garamond" w:cs="Calibri"/>
          <w:sz w:val="24"/>
          <w:szCs w:val="24"/>
          <w:highlight w:val="lightGray"/>
        </w:rPr>
        <w:t>/</w:t>
      </w:r>
      <w:r w:rsidR="00804376" w:rsidRPr="00AC1B07">
        <w:rPr>
          <w:rFonts w:ascii="Garamond" w:eastAsia="Calibri" w:hAnsi="Garamond" w:cs="Calibri"/>
          <w:sz w:val="24"/>
          <w:szCs w:val="24"/>
          <w:highlight w:val="lightGray"/>
        </w:rPr>
        <w:t>_____</w:t>
      </w:r>
    </w:p>
    <w:p w14:paraId="5D2DBE85" w14:textId="6ED7B9E0" w:rsidR="00F95AED" w:rsidRPr="00AC1B07" w:rsidRDefault="00F95AED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71E9BA98" w14:textId="6691BD81" w:rsidR="00992D12" w:rsidRPr="00AC1B07" w:rsidRDefault="0067185D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bookmarkStart w:id="0" w:name="_Hlk120684961"/>
      <w:r w:rsidRPr="00AC1B07">
        <w:rPr>
          <w:rFonts w:ascii="Garamond" w:eastAsia="Calibri" w:hAnsi="Garamond" w:cs="Calibri"/>
          <w:color w:val="000000"/>
          <w:sz w:val="24"/>
          <w:szCs w:val="24"/>
        </w:rPr>
        <w:t>Il/La s</w:t>
      </w:r>
      <w:r w:rsidR="00992D12" w:rsidRPr="00AC1B07">
        <w:rPr>
          <w:rFonts w:ascii="Garamond" w:eastAsia="Calibri" w:hAnsi="Garamond" w:cs="Calibri"/>
          <w:color w:val="000000"/>
          <w:sz w:val="24"/>
          <w:szCs w:val="24"/>
        </w:rPr>
        <w:t>ottoscri</w:t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>tto/a______________________</w:t>
      </w:r>
      <w:r w:rsidR="00992D12" w:rsidRPr="00AC1B07">
        <w:rPr>
          <w:rFonts w:ascii="Garamond" w:eastAsia="Calibri" w:hAnsi="Garamond" w:cs="Calibri"/>
          <w:color w:val="000000"/>
          <w:sz w:val="24"/>
          <w:szCs w:val="24"/>
        </w:rPr>
        <w:t>__________________________________________</w:t>
      </w:r>
      <w:r w:rsidR="003414B6" w:rsidRPr="00AC1B07">
        <w:rPr>
          <w:rFonts w:ascii="Garamond" w:eastAsia="Calibri" w:hAnsi="Garamond" w:cs="Calibri"/>
          <w:color w:val="000000"/>
          <w:sz w:val="24"/>
          <w:szCs w:val="24"/>
        </w:rPr>
        <w:t>_</w:t>
      </w:r>
    </w:p>
    <w:p w14:paraId="3EF2E8E8" w14:textId="7D74DC36" w:rsidR="00F95AED" w:rsidRPr="00AC1B07" w:rsidRDefault="00992D12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C1B07">
        <w:rPr>
          <w:rFonts w:ascii="Garamond" w:eastAsia="Calibri" w:hAnsi="Garamond" w:cs="Calibri"/>
          <w:color w:val="000000"/>
          <w:sz w:val="24"/>
          <w:szCs w:val="24"/>
        </w:rPr>
        <w:t xml:space="preserve">in qualità di Soggetto Beneficiario del contributo finanziario per la realizzazione del Progetto </w:t>
      </w:r>
      <w:r w:rsidR="0067185D" w:rsidRPr="00AC1B07">
        <w:rPr>
          <w:rFonts w:ascii="Garamond" w:eastAsia="Calibri" w:hAnsi="Garamond" w:cs="Calibri"/>
          <w:color w:val="000000"/>
          <w:sz w:val="24"/>
          <w:szCs w:val="24"/>
        </w:rPr>
        <w:t>indicato in oggetto,</w:t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 xml:space="preserve"> relativo al bene __________, sito nel Comune di ___________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</w:t>
      </w:r>
      <w:r w:rsidR="003A194B" w:rsidRPr="00AC1B07">
        <w:rPr>
          <w:rFonts w:ascii="Garamond" w:eastAsia="Calibri" w:hAnsi="Garamond" w:cs="Calibri"/>
          <w:color w:val="000000"/>
          <w:sz w:val="24"/>
          <w:szCs w:val="24"/>
        </w:rPr>
        <w:t>Tutela</w:t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 xml:space="preserve"> e valorizzazione dell’architettura e del paesaggio rurale” (approvato con </w:t>
      </w:r>
      <w:r w:rsidR="00402A8F" w:rsidRPr="00AC1B07">
        <w:rPr>
          <w:rFonts w:ascii="Garamond" w:eastAsia="Calibri" w:hAnsi="Garamond" w:cs="Calibri"/>
          <w:color w:val="000000"/>
          <w:sz w:val="24"/>
          <w:szCs w:val="24"/>
        </w:rPr>
        <w:t>___________</w:t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>), consapevole delle responsabilità e delle pene stabilite dalla legge per false attestazioni e dichiarazioni mendaci, ai sensi e per gli effetti degli art. 47 e 76 del D.P.R. n. 445 del 28</w:t>
      </w:r>
      <w:r w:rsidRPr="00AC1B07">
        <w:rPr>
          <w:rFonts w:ascii="Garamond" w:eastAsia="Calibri" w:hAnsi="Garamond" w:cs="Calibri"/>
          <w:sz w:val="24"/>
          <w:szCs w:val="24"/>
        </w:rPr>
        <w:t>.12.</w:t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 xml:space="preserve">2000 e </w:t>
      </w:r>
      <w:proofErr w:type="spellStart"/>
      <w:r w:rsidRPr="00AC1B07">
        <w:rPr>
          <w:rFonts w:ascii="Garamond" w:eastAsia="Calibri" w:hAnsi="Garamond" w:cs="Calibri"/>
          <w:color w:val="000000"/>
          <w:sz w:val="24"/>
          <w:szCs w:val="24"/>
        </w:rPr>
        <w:t>ss.mm.ii</w:t>
      </w:r>
      <w:proofErr w:type="spellEnd"/>
      <w:r w:rsidRPr="00AC1B07">
        <w:rPr>
          <w:rFonts w:ascii="Garamond" w:eastAsia="Calibri" w:hAnsi="Garamond" w:cs="Calibri"/>
          <w:color w:val="000000"/>
          <w:sz w:val="24"/>
          <w:szCs w:val="24"/>
        </w:rPr>
        <w:t>.,</w:t>
      </w:r>
    </w:p>
    <w:bookmarkEnd w:id="0"/>
    <w:p w14:paraId="7357313F" w14:textId="77777777" w:rsidR="003414B6" w:rsidRPr="00AC1B07" w:rsidRDefault="003414B6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</w:p>
    <w:p w14:paraId="64B59D3F" w14:textId="19590F0B" w:rsidR="00F95AED" w:rsidRPr="00AC1B07" w:rsidRDefault="003D1E29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jc w:val="center"/>
        <w:rPr>
          <w:rFonts w:ascii="Garamond" w:eastAsia="Calibri" w:hAnsi="Garamond" w:cs="Calibri"/>
          <w:b/>
          <w:color w:val="000000"/>
          <w:sz w:val="24"/>
          <w:szCs w:val="24"/>
        </w:rPr>
      </w:pPr>
      <w:r w:rsidRPr="00AC1B07">
        <w:rPr>
          <w:rFonts w:ascii="Garamond" w:eastAsia="Calibri" w:hAnsi="Garamond" w:cs="Calibri"/>
          <w:b/>
          <w:color w:val="000000"/>
          <w:sz w:val="24"/>
          <w:szCs w:val="24"/>
        </w:rPr>
        <w:t>DICHIARA</w:t>
      </w:r>
    </w:p>
    <w:p w14:paraId="08A2DDC9" w14:textId="77777777" w:rsidR="00CD60ED" w:rsidRPr="00AC1B07" w:rsidRDefault="00CD60ED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</w:p>
    <w:p w14:paraId="44A7C7F9" w14:textId="77777777" w:rsidR="009163BA" w:rsidRPr="00AC1B07" w:rsidRDefault="00144289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rPr>
          <w:rFonts w:ascii="Garamond" w:eastAsia="Calibri" w:hAnsi="Garamond" w:cs="Calibri"/>
          <w:color w:val="000000"/>
          <w:sz w:val="24"/>
          <w:szCs w:val="24"/>
        </w:rPr>
      </w:pPr>
      <w:r w:rsidRPr="00AC1B07">
        <w:rPr>
          <w:rFonts w:ascii="Garamond" w:eastAsia="Calibri" w:hAnsi="Garamond" w:cs="Calibri"/>
          <w:color w:val="000000"/>
          <w:sz w:val="24"/>
          <w:szCs w:val="24"/>
        </w:rPr>
        <w:t>la necessità di apportare modifiche al</w:t>
      </w:r>
      <w:r w:rsidR="009163BA" w:rsidRPr="00AC1B07">
        <w:rPr>
          <w:rFonts w:ascii="Garamond" w:eastAsia="Calibri" w:hAnsi="Garamond" w:cs="Calibri"/>
          <w:color w:val="000000"/>
          <w:sz w:val="24"/>
          <w:szCs w:val="24"/>
        </w:rPr>
        <w:t xml:space="preserve"> Progetto ammesso a finanziamento, con specifico riferimento a:</w:t>
      </w:r>
    </w:p>
    <w:p w14:paraId="0D1E9266" w14:textId="3C54F3B7" w:rsidR="009163BA" w:rsidRPr="00AC1B07" w:rsidRDefault="009163BA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rPr>
          <w:rFonts w:ascii="Garamond" w:eastAsia="Calibri" w:hAnsi="Garamond" w:cs="Calibri"/>
          <w:color w:val="000000"/>
          <w:sz w:val="24"/>
          <w:szCs w:val="24"/>
        </w:rPr>
      </w:pPr>
      <w:r w:rsidRPr="00AC1B07">
        <w:rPr>
          <w:rFonts w:ascii="Garamond" w:hAnsi="Garamond" w:cs="Garamond"/>
          <w:color w:val="000000"/>
          <w:sz w:val="24"/>
          <w:szCs w:val="24"/>
        </w:rPr>
        <w:t></w:t>
      </w:r>
      <w:r w:rsidR="00144289" w:rsidRPr="00AC1B07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 xml:space="preserve">A. </w:t>
      </w:r>
      <w:r w:rsidR="00144289" w:rsidRPr="00AC1B07">
        <w:rPr>
          <w:rFonts w:ascii="Garamond" w:eastAsia="Calibri" w:hAnsi="Garamond" w:cs="Calibri"/>
          <w:color w:val="000000"/>
          <w:sz w:val="24"/>
          <w:szCs w:val="24"/>
        </w:rPr>
        <w:t xml:space="preserve">Quadro Economico </w:t>
      </w:r>
    </w:p>
    <w:p w14:paraId="667E172C" w14:textId="75B75A43" w:rsidR="009163BA" w:rsidRPr="00AC1B07" w:rsidRDefault="009163BA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rPr>
          <w:rFonts w:ascii="Garamond" w:eastAsia="Calibri" w:hAnsi="Garamond" w:cs="Calibri"/>
          <w:color w:val="000000"/>
          <w:sz w:val="24"/>
          <w:szCs w:val="24"/>
        </w:rPr>
      </w:pPr>
      <w:r w:rsidRPr="00AC1B07">
        <w:rPr>
          <w:rFonts w:ascii="Garamond" w:hAnsi="Garamond" w:cs="Garamond"/>
          <w:color w:val="000000"/>
          <w:sz w:val="24"/>
          <w:szCs w:val="24"/>
        </w:rPr>
        <w:t></w:t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 xml:space="preserve"> B. Cronoprogramma </w:t>
      </w:r>
    </w:p>
    <w:p w14:paraId="35BB50B4" w14:textId="1AAA0DEA" w:rsidR="009163BA" w:rsidRPr="00AC1B07" w:rsidRDefault="009163BA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rPr>
          <w:rFonts w:ascii="Garamond" w:eastAsia="Calibri" w:hAnsi="Garamond" w:cs="Calibri"/>
          <w:color w:val="000000"/>
          <w:sz w:val="24"/>
          <w:szCs w:val="24"/>
        </w:rPr>
      </w:pPr>
      <w:r w:rsidRPr="00AC1B07">
        <w:rPr>
          <w:rFonts w:ascii="Garamond" w:hAnsi="Garamond" w:cs="Garamond"/>
          <w:color w:val="000000"/>
          <w:sz w:val="24"/>
          <w:szCs w:val="24"/>
        </w:rPr>
        <w:t></w:t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 xml:space="preserve"> C. Lavorazioni specifiche.</w:t>
      </w:r>
    </w:p>
    <w:p w14:paraId="25B89866" w14:textId="08E482E2" w:rsidR="009163BA" w:rsidRPr="00AC1B07" w:rsidRDefault="009163BA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rPr>
          <w:rFonts w:ascii="Garamond" w:eastAsia="Calibri" w:hAnsi="Garamond" w:cs="Calibri"/>
          <w:color w:val="000000"/>
          <w:sz w:val="24"/>
          <w:szCs w:val="24"/>
        </w:rPr>
      </w:pPr>
    </w:p>
    <w:p w14:paraId="05A7479D" w14:textId="319244C3" w:rsidR="009163BA" w:rsidRPr="00AC1B07" w:rsidRDefault="009163BA" w:rsidP="003414B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Chars="0" w:firstLineChars="0"/>
        <w:rPr>
          <w:rFonts w:ascii="Garamond" w:eastAsia="Calibri" w:hAnsi="Garamond" w:cs="Calibri"/>
          <w:b/>
          <w:bCs/>
          <w:color w:val="000000"/>
        </w:rPr>
      </w:pPr>
      <w:r w:rsidRPr="00AC1B07">
        <w:rPr>
          <w:rFonts w:ascii="Garamond" w:eastAsia="Calibri" w:hAnsi="Garamond" w:cs="Calibri"/>
          <w:b/>
          <w:bCs/>
          <w:color w:val="000000"/>
        </w:rPr>
        <w:t>Modifiche al Quadro Economico di progetto</w:t>
      </w:r>
    </w:p>
    <w:p w14:paraId="37E5C8B8" w14:textId="4B450E91" w:rsidR="00200FB3" w:rsidRPr="00AC1B07" w:rsidRDefault="009163BA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rPr>
          <w:rFonts w:ascii="Garamond" w:hAnsi="Garamond" w:cs="Garamond"/>
          <w:color w:val="000000"/>
          <w:sz w:val="24"/>
          <w:szCs w:val="24"/>
        </w:rPr>
      </w:pPr>
      <w:r w:rsidRPr="00AC1B07">
        <w:rPr>
          <w:rFonts w:ascii="Garamond" w:eastAsia="Calibri" w:hAnsi="Garamond" w:cs="Calibri"/>
          <w:color w:val="000000"/>
          <w:sz w:val="24"/>
          <w:szCs w:val="24"/>
        </w:rPr>
        <w:t xml:space="preserve">Le modifiche al Q.E.  </w:t>
      </w:r>
      <w:r w:rsidR="00200FB3" w:rsidRPr="00AC1B07">
        <w:rPr>
          <w:rFonts w:ascii="Garamond" w:hAnsi="Garamond" w:cs="Garamond"/>
          <w:color w:val="000000"/>
          <w:sz w:val="24"/>
          <w:szCs w:val="24"/>
        </w:rPr>
        <w:t xml:space="preserve">comportano </w:t>
      </w:r>
      <w:r w:rsidRPr="00AC1B07">
        <w:rPr>
          <w:rFonts w:ascii="Garamond" w:hAnsi="Garamond" w:cs="Garamond"/>
          <w:color w:val="000000"/>
          <w:sz w:val="24"/>
          <w:szCs w:val="24"/>
        </w:rPr>
        <w:t>variazioni</w:t>
      </w:r>
      <w:r w:rsidR="00200FB3" w:rsidRPr="00AC1B07">
        <w:rPr>
          <w:rFonts w:ascii="Garamond" w:hAnsi="Garamond" w:cs="Garamond"/>
          <w:color w:val="000000"/>
          <w:sz w:val="24"/>
          <w:szCs w:val="24"/>
        </w:rPr>
        <w:t xml:space="preserve"> delle </w:t>
      </w:r>
      <w:proofErr w:type="spellStart"/>
      <w:r w:rsidR="00200FB3" w:rsidRPr="00AC1B07">
        <w:rPr>
          <w:rFonts w:ascii="Garamond" w:hAnsi="Garamond" w:cs="Garamond"/>
          <w:color w:val="000000"/>
          <w:sz w:val="24"/>
          <w:szCs w:val="24"/>
        </w:rPr>
        <w:t>macrovoci</w:t>
      </w:r>
      <w:proofErr w:type="spellEnd"/>
      <w:r w:rsidR="00200FB3" w:rsidRPr="00AC1B07">
        <w:rPr>
          <w:rFonts w:ascii="Garamond" w:hAnsi="Garamond" w:cs="Garamond"/>
          <w:color w:val="000000"/>
          <w:sz w:val="24"/>
          <w:szCs w:val="24"/>
        </w:rPr>
        <w:t xml:space="preserve"> di spesa:</w:t>
      </w:r>
    </w:p>
    <w:p w14:paraId="265E5AC5" w14:textId="6FABA842" w:rsidR="00F95AED" w:rsidRPr="00AC1B07" w:rsidRDefault="00BD032B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rPr>
          <w:rFonts w:ascii="Garamond" w:eastAsia="Calibri" w:hAnsi="Garamond" w:cs="Calibri"/>
          <w:color w:val="000000"/>
          <w:sz w:val="24"/>
          <w:szCs w:val="24"/>
        </w:rPr>
      </w:pPr>
      <w:r w:rsidRPr="00AC1B07">
        <w:rPr>
          <w:rFonts w:ascii="Garamond" w:hAnsi="Garamond" w:cs="Garamond"/>
          <w:color w:val="000000"/>
          <w:sz w:val="24"/>
          <w:szCs w:val="24"/>
        </w:rPr>
        <w:t></w:t>
      </w:r>
      <w:r w:rsidR="00200FB3" w:rsidRPr="00AC1B07">
        <w:rPr>
          <w:rFonts w:ascii="Garamond" w:hAnsi="Garamond" w:cs="Garamond"/>
          <w:color w:val="000000"/>
          <w:sz w:val="24"/>
          <w:szCs w:val="24"/>
        </w:rPr>
        <w:t>superiori al 10% di ciascuna delle voci medesime</w:t>
      </w:r>
    </w:p>
    <w:p w14:paraId="201EA170" w14:textId="0FCDFAC4" w:rsidR="00200FB3" w:rsidRPr="00AC1B07" w:rsidRDefault="00BD032B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rPr>
          <w:rFonts w:ascii="Garamond" w:hAnsi="Garamond" w:cs="Garamond"/>
          <w:color w:val="000000"/>
          <w:sz w:val="24"/>
          <w:szCs w:val="24"/>
        </w:rPr>
      </w:pPr>
      <w:r w:rsidRPr="00AC1B07">
        <w:rPr>
          <w:rFonts w:ascii="Garamond" w:hAnsi="Garamond" w:cs="Garamond"/>
          <w:color w:val="000000"/>
          <w:sz w:val="24"/>
          <w:szCs w:val="24"/>
        </w:rPr>
        <w:t></w:t>
      </w:r>
      <w:r w:rsidR="00200FB3" w:rsidRPr="00AC1B07">
        <w:rPr>
          <w:rFonts w:ascii="Garamond" w:hAnsi="Garamond" w:cs="Garamond"/>
          <w:color w:val="000000"/>
          <w:sz w:val="24"/>
          <w:szCs w:val="24"/>
        </w:rPr>
        <w:t>inferiori al 10% di ciascuna delle voci medesime</w:t>
      </w:r>
    </w:p>
    <w:p w14:paraId="6C19ED85" w14:textId="77777777" w:rsidR="00CD60ED" w:rsidRPr="00AC1B07" w:rsidRDefault="00CD60ED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rPr>
          <w:rFonts w:ascii="Garamond" w:hAnsi="Garamond" w:cs="Garamond"/>
          <w:color w:val="000000"/>
          <w:sz w:val="24"/>
          <w:szCs w:val="24"/>
        </w:rPr>
      </w:pPr>
    </w:p>
    <w:p w14:paraId="66D102F4" w14:textId="3413F5D6" w:rsidR="00BD032B" w:rsidRPr="00AC1B07" w:rsidRDefault="00BD032B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rPr>
          <w:rFonts w:ascii="Garamond" w:hAnsi="Garamond" w:cs="Garamond"/>
          <w:color w:val="000000"/>
          <w:sz w:val="24"/>
          <w:szCs w:val="24"/>
        </w:rPr>
      </w:pPr>
      <w:r w:rsidRPr="00AC1B07">
        <w:rPr>
          <w:rFonts w:ascii="Garamond" w:hAnsi="Garamond" w:cs="Garamond"/>
          <w:color w:val="000000"/>
          <w:sz w:val="24"/>
          <w:szCs w:val="24"/>
        </w:rPr>
        <w:t>secondo quanto illustrato nel prospetto comparativo che segue:</w:t>
      </w:r>
    </w:p>
    <w:p w14:paraId="7CCAF160" w14:textId="77777777" w:rsidR="00CD60ED" w:rsidRPr="00AC1B07" w:rsidRDefault="00CD60ED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rPr>
          <w:rFonts w:ascii="Garamond" w:hAnsi="Garamond" w:cs="Garamond"/>
          <w:color w:val="000000"/>
          <w:sz w:val="24"/>
          <w:szCs w:val="24"/>
        </w:rPr>
      </w:pPr>
    </w:p>
    <w:tbl>
      <w:tblPr>
        <w:tblW w:w="947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9"/>
        <w:gridCol w:w="1843"/>
        <w:gridCol w:w="1418"/>
        <w:gridCol w:w="2268"/>
      </w:tblGrid>
      <w:tr w:rsidR="007A32AE" w:rsidRPr="00AC1B07" w14:paraId="232E9EEE" w14:textId="5B04C3BB" w:rsidTr="00CD60ED">
        <w:trPr>
          <w:trHeight w:hRule="exact" w:val="579"/>
        </w:trPr>
        <w:tc>
          <w:tcPr>
            <w:tcW w:w="3949" w:type="dxa"/>
            <w:shd w:val="clear" w:color="auto" w:fill="365F91"/>
          </w:tcPr>
          <w:p w14:paraId="5525E08B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hAnsi="Garamond" w:cs="Calibri"/>
                <w:b/>
                <w:i/>
                <w:color w:val="FFFFFF"/>
                <w:sz w:val="24"/>
                <w:szCs w:val="24"/>
                <w:lang w:val="it-IT"/>
              </w:rPr>
            </w:pPr>
          </w:p>
        </w:tc>
        <w:tc>
          <w:tcPr>
            <w:tcW w:w="5529" w:type="dxa"/>
            <w:gridSpan w:val="3"/>
            <w:shd w:val="clear" w:color="auto" w:fill="365F91"/>
          </w:tcPr>
          <w:p w14:paraId="60D5CAB4" w14:textId="4555C11C" w:rsidR="007A32AE" w:rsidRPr="00AC1B07" w:rsidRDefault="007A32AE" w:rsidP="003414B6">
            <w:pPr>
              <w:pStyle w:val="TableParagraph"/>
              <w:ind w:left="55"/>
              <w:jc w:val="center"/>
              <w:rPr>
                <w:rFonts w:ascii="Garamond" w:hAnsi="Garamond" w:cs="Calibri"/>
                <w:b/>
                <w:i/>
                <w:color w:val="FFFFFF"/>
                <w:sz w:val="24"/>
                <w:szCs w:val="24"/>
                <w:lang w:val="it-IT"/>
              </w:rPr>
            </w:pPr>
            <w:r w:rsidRPr="00AC1B07">
              <w:rPr>
                <w:rFonts w:ascii="Garamond" w:hAnsi="Garamond" w:cs="Calibri"/>
                <w:b/>
                <w:i/>
                <w:color w:val="FFFFFF"/>
                <w:sz w:val="24"/>
                <w:szCs w:val="24"/>
                <w:lang w:val="it-IT"/>
              </w:rPr>
              <w:t>Importo (al lordo IVA se non recuperabile)</w:t>
            </w:r>
          </w:p>
        </w:tc>
      </w:tr>
      <w:tr w:rsidR="007A32AE" w:rsidRPr="00AC1B07" w14:paraId="3E753094" w14:textId="04CE3934" w:rsidTr="00CD60ED">
        <w:trPr>
          <w:trHeight w:hRule="exact" w:val="1248"/>
        </w:trPr>
        <w:tc>
          <w:tcPr>
            <w:tcW w:w="3949" w:type="dxa"/>
            <w:shd w:val="clear" w:color="auto" w:fill="365F91"/>
          </w:tcPr>
          <w:p w14:paraId="775F62A1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color w:val="FFFFFF"/>
                <w:sz w:val="24"/>
                <w:szCs w:val="24"/>
                <w:lang w:val="it-IT"/>
              </w:rPr>
            </w:pPr>
            <w:proofErr w:type="spellStart"/>
            <w:r w:rsidRPr="00AC1B07">
              <w:rPr>
                <w:rFonts w:ascii="Garamond" w:hAnsi="Garamond" w:cs="Calibri"/>
                <w:b/>
                <w:i/>
                <w:color w:val="FFFFFF"/>
                <w:sz w:val="24"/>
                <w:szCs w:val="24"/>
                <w:lang w:val="it-IT"/>
              </w:rPr>
              <w:t>Macrovoci</w:t>
            </w:r>
            <w:proofErr w:type="spellEnd"/>
            <w:r w:rsidRPr="00AC1B07">
              <w:rPr>
                <w:rFonts w:ascii="Garamond" w:hAnsi="Garamond" w:cs="Calibri"/>
                <w:b/>
                <w:i/>
                <w:color w:val="FFFFFF"/>
                <w:sz w:val="24"/>
                <w:szCs w:val="24"/>
                <w:lang w:val="it-IT"/>
              </w:rPr>
              <w:t xml:space="preserve"> e voci di spesa per l’intervento oggetto della proposta progettuale</w:t>
            </w:r>
          </w:p>
        </w:tc>
        <w:tc>
          <w:tcPr>
            <w:tcW w:w="1843" w:type="dxa"/>
            <w:shd w:val="clear" w:color="auto" w:fill="365F91"/>
          </w:tcPr>
          <w:p w14:paraId="2157C033" w14:textId="6C59D882" w:rsidR="007A32AE" w:rsidRPr="00AC1B07" w:rsidRDefault="007A32AE" w:rsidP="003414B6">
            <w:pPr>
              <w:pStyle w:val="TableParagraph"/>
              <w:ind w:left="55"/>
              <w:jc w:val="center"/>
              <w:rPr>
                <w:rFonts w:ascii="Garamond" w:eastAsia="Arial" w:hAnsi="Garamond" w:cs="Calibri"/>
                <w:color w:val="FFFFFF"/>
                <w:sz w:val="24"/>
                <w:szCs w:val="24"/>
                <w:lang w:val="it-IT"/>
              </w:rPr>
            </w:pPr>
            <w:r w:rsidRPr="00AC1B07">
              <w:rPr>
                <w:rFonts w:ascii="Garamond" w:hAnsi="Garamond" w:cs="Calibri"/>
                <w:b/>
                <w:i/>
                <w:color w:val="FFFFFF"/>
                <w:sz w:val="24"/>
                <w:szCs w:val="24"/>
                <w:lang w:val="it-IT"/>
              </w:rPr>
              <w:t>QE approvato/allegato all’Atto d’Obblighi</w:t>
            </w:r>
          </w:p>
        </w:tc>
        <w:tc>
          <w:tcPr>
            <w:tcW w:w="1418" w:type="dxa"/>
            <w:shd w:val="clear" w:color="auto" w:fill="365F91"/>
          </w:tcPr>
          <w:p w14:paraId="1C7C3E80" w14:textId="32957F4E" w:rsidR="007A32AE" w:rsidRPr="00AC1B07" w:rsidRDefault="007A32AE" w:rsidP="003414B6">
            <w:pPr>
              <w:pStyle w:val="TableParagraph"/>
              <w:ind w:left="55"/>
              <w:jc w:val="center"/>
              <w:rPr>
                <w:rFonts w:ascii="Garamond" w:hAnsi="Garamond" w:cs="Calibri"/>
                <w:b/>
                <w:i/>
                <w:color w:val="FFFFFF"/>
                <w:sz w:val="24"/>
                <w:szCs w:val="24"/>
                <w:lang w:val="it-IT"/>
              </w:rPr>
            </w:pPr>
            <w:r w:rsidRPr="00AC1B07">
              <w:rPr>
                <w:rFonts w:ascii="Garamond" w:hAnsi="Garamond" w:cs="Calibri"/>
                <w:b/>
                <w:i/>
                <w:color w:val="FFFFFF"/>
                <w:sz w:val="24"/>
                <w:szCs w:val="24"/>
                <w:lang w:val="it-IT"/>
              </w:rPr>
              <w:t>Proposta di modifica del QE</w:t>
            </w:r>
          </w:p>
        </w:tc>
        <w:tc>
          <w:tcPr>
            <w:tcW w:w="2268" w:type="dxa"/>
            <w:shd w:val="clear" w:color="auto" w:fill="365F91"/>
          </w:tcPr>
          <w:p w14:paraId="76754340" w14:textId="3602D6D4" w:rsidR="007A32AE" w:rsidRPr="00AC1B07" w:rsidRDefault="007A32AE" w:rsidP="003414B6">
            <w:pPr>
              <w:pStyle w:val="TableParagraph"/>
              <w:ind w:left="55"/>
              <w:jc w:val="center"/>
              <w:rPr>
                <w:rFonts w:ascii="Garamond" w:hAnsi="Garamond" w:cs="Calibri"/>
                <w:b/>
                <w:i/>
                <w:color w:val="FFFFFF"/>
                <w:sz w:val="24"/>
                <w:szCs w:val="24"/>
                <w:lang w:val="it-IT"/>
              </w:rPr>
            </w:pPr>
            <w:r w:rsidRPr="00AC1B07">
              <w:rPr>
                <w:rFonts w:ascii="Garamond" w:hAnsi="Garamond" w:cs="Calibri"/>
                <w:b/>
                <w:i/>
                <w:color w:val="FFFFFF"/>
                <w:sz w:val="24"/>
                <w:szCs w:val="24"/>
                <w:lang w:val="it-IT"/>
              </w:rPr>
              <w:t xml:space="preserve">Delta (QE </w:t>
            </w:r>
            <w:r w:rsidR="007A54C5" w:rsidRPr="00AC1B07">
              <w:rPr>
                <w:rFonts w:ascii="Garamond" w:hAnsi="Garamond" w:cs="Calibri"/>
                <w:b/>
                <w:i/>
                <w:color w:val="FFFFFF"/>
                <w:sz w:val="24"/>
                <w:szCs w:val="24"/>
                <w:lang w:val="it-IT"/>
              </w:rPr>
              <w:t>approvato</w:t>
            </w:r>
            <w:r w:rsidRPr="00AC1B07">
              <w:rPr>
                <w:rFonts w:ascii="Garamond" w:hAnsi="Garamond" w:cs="Calibri"/>
                <w:b/>
                <w:i/>
                <w:color w:val="FFFFFF"/>
                <w:sz w:val="24"/>
                <w:szCs w:val="24"/>
                <w:lang w:val="it-IT"/>
              </w:rPr>
              <w:t xml:space="preserve"> – QE modificato)</w:t>
            </w:r>
          </w:p>
        </w:tc>
      </w:tr>
      <w:tr w:rsidR="007A32AE" w:rsidRPr="00AC1B07" w14:paraId="17D13E21" w14:textId="0BA1D368" w:rsidTr="00CD60ED">
        <w:trPr>
          <w:trHeight w:hRule="exact" w:val="853"/>
        </w:trPr>
        <w:tc>
          <w:tcPr>
            <w:tcW w:w="3949" w:type="dxa"/>
            <w:shd w:val="clear" w:color="auto" w:fill="auto"/>
          </w:tcPr>
          <w:p w14:paraId="30D5859E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  <w:lastRenderedPageBreak/>
              <w:t>A.1 – Spese per l’esecuzione dei lavori, compresi acquisto e installazione impianti tecnici</w:t>
            </w:r>
          </w:p>
        </w:tc>
        <w:tc>
          <w:tcPr>
            <w:tcW w:w="1843" w:type="dxa"/>
            <w:shd w:val="clear" w:color="auto" w:fill="auto"/>
          </w:tcPr>
          <w:p w14:paraId="0A73CECD" w14:textId="77777777" w:rsidR="007A32AE" w:rsidRPr="00AC1B07" w:rsidRDefault="007A32AE" w:rsidP="003414B6">
            <w:pPr>
              <w:pStyle w:val="TableParagraph"/>
              <w:jc w:val="center"/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  <w:lang w:val="it-IT"/>
              </w:rPr>
              <w:t>€</w:t>
            </w:r>
          </w:p>
        </w:tc>
        <w:tc>
          <w:tcPr>
            <w:tcW w:w="1418" w:type="dxa"/>
          </w:tcPr>
          <w:p w14:paraId="0B688905" w14:textId="5F50A966" w:rsidR="007A32AE" w:rsidRPr="00AC1B07" w:rsidRDefault="007A32AE" w:rsidP="003414B6">
            <w:pPr>
              <w:pStyle w:val="TableParagraph"/>
              <w:jc w:val="center"/>
              <w:rPr>
                <w:rFonts w:ascii="Garamond" w:hAnsi="Garamond" w:cs="Calibri"/>
                <w:b/>
                <w:sz w:val="24"/>
                <w:szCs w:val="24"/>
                <w:lang w:val="it-IT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  <w:lang w:val="it-IT"/>
              </w:rPr>
              <w:t>€</w:t>
            </w:r>
          </w:p>
        </w:tc>
        <w:tc>
          <w:tcPr>
            <w:tcW w:w="2268" w:type="dxa"/>
          </w:tcPr>
          <w:p w14:paraId="5A37F8A6" w14:textId="72475BF3" w:rsidR="007A32AE" w:rsidRPr="00AC1B07" w:rsidRDefault="007A32AE" w:rsidP="003414B6">
            <w:pPr>
              <w:pStyle w:val="TableParagraph"/>
              <w:jc w:val="center"/>
              <w:rPr>
                <w:rFonts w:ascii="Garamond" w:hAnsi="Garamond" w:cs="Calibri"/>
                <w:b/>
                <w:sz w:val="24"/>
                <w:szCs w:val="24"/>
                <w:lang w:val="it-IT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  <w:lang w:val="it-IT"/>
              </w:rPr>
              <w:t>€</w:t>
            </w:r>
          </w:p>
        </w:tc>
      </w:tr>
      <w:tr w:rsidR="007A32AE" w:rsidRPr="00AC1B07" w14:paraId="5FDE6301" w14:textId="304AD72A" w:rsidTr="00CD60ED">
        <w:trPr>
          <w:trHeight w:hRule="exact" w:val="434"/>
        </w:trPr>
        <w:tc>
          <w:tcPr>
            <w:tcW w:w="3949" w:type="dxa"/>
            <w:shd w:val="clear" w:color="auto" w:fill="auto"/>
          </w:tcPr>
          <w:p w14:paraId="51493F8B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A.1.1 – Opere murarie e assimilate</w:t>
            </w:r>
          </w:p>
        </w:tc>
        <w:tc>
          <w:tcPr>
            <w:tcW w:w="1843" w:type="dxa"/>
            <w:shd w:val="clear" w:color="auto" w:fill="auto"/>
          </w:tcPr>
          <w:p w14:paraId="0217A33F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48EBF3E8" w14:textId="347F9B14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422D3E73" w14:textId="369F695F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7A32AE" w:rsidRPr="00AC1B07" w14:paraId="6A67198B" w14:textId="5CC19399" w:rsidTr="00CD60ED">
        <w:trPr>
          <w:trHeight w:hRule="exact" w:val="434"/>
        </w:trPr>
        <w:tc>
          <w:tcPr>
            <w:tcW w:w="3949" w:type="dxa"/>
            <w:shd w:val="clear" w:color="auto" w:fill="auto"/>
          </w:tcPr>
          <w:p w14:paraId="71890344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A.1.2 – Interventi di restauro</w:t>
            </w:r>
          </w:p>
        </w:tc>
        <w:tc>
          <w:tcPr>
            <w:tcW w:w="1843" w:type="dxa"/>
            <w:shd w:val="clear" w:color="auto" w:fill="auto"/>
          </w:tcPr>
          <w:p w14:paraId="304F39BF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4E9CFADF" w14:textId="1E6D0CC2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09483BE9" w14:textId="1C9A312A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7A32AE" w:rsidRPr="00AC1B07" w14:paraId="49D5FAC5" w14:textId="332F1FA1" w:rsidTr="00CD60ED">
        <w:trPr>
          <w:trHeight w:hRule="exact" w:val="409"/>
        </w:trPr>
        <w:tc>
          <w:tcPr>
            <w:tcW w:w="3949" w:type="dxa"/>
            <w:shd w:val="clear" w:color="auto" w:fill="auto"/>
          </w:tcPr>
          <w:p w14:paraId="104BDC70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A.1.3 – Impianti</w:t>
            </w:r>
          </w:p>
        </w:tc>
        <w:tc>
          <w:tcPr>
            <w:tcW w:w="1843" w:type="dxa"/>
            <w:shd w:val="clear" w:color="auto" w:fill="auto"/>
          </w:tcPr>
          <w:p w14:paraId="49548097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7DB291AE" w14:textId="588F34AF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31DD2FFE" w14:textId="625CCEF4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7A32AE" w:rsidRPr="00AC1B07" w14:paraId="3BF206B3" w14:textId="0D86E836" w:rsidTr="00CD60ED">
        <w:trPr>
          <w:trHeight w:hRule="exact" w:val="1282"/>
        </w:trPr>
        <w:tc>
          <w:tcPr>
            <w:tcW w:w="3949" w:type="dxa"/>
            <w:shd w:val="clear" w:color="auto" w:fill="auto"/>
          </w:tcPr>
          <w:p w14:paraId="31023035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  <w:t>A.2 – Spese per l’acquisto di beni/servizi e spese per l’allestimento degli spazi e per promozione/informazione</w:t>
            </w:r>
          </w:p>
          <w:p w14:paraId="3C003686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</w:pPr>
          </w:p>
          <w:p w14:paraId="6F388147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  <w:shd w:val="clear" w:color="auto" w:fill="auto"/>
          </w:tcPr>
          <w:p w14:paraId="65C46F63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7C781C32" w14:textId="08E4FEFC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0B87174B" w14:textId="1D7C5769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€</w:t>
            </w:r>
          </w:p>
        </w:tc>
      </w:tr>
      <w:tr w:rsidR="007A32AE" w:rsidRPr="00AC1B07" w14:paraId="3762842B" w14:textId="58954A26" w:rsidTr="00CD60ED">
        <w:trPr>
          <w:trHeight w:hRule="exact" w:val="706"/>
        </w:trPr>
        <w:tc>
          <w:tcPr>
            <w:tcW w:w="3949" w:type="dxa"/>
            <w:shd w:val="clear" w:color="auto" w:fill="auto"/>
          </w:tcPr>
          <w:p w14:paraId="4EF7E3C8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A.2.1 – Spese per l’acquisto di servizi specialistici</w:t>
            </w:r>
          </w:p>
        </w:tc>
        <w:tc>
          <w:tcPr>
            <w:tcW w:w="1843" w:type="dxa"/>
            <w:shd w:val="clear" w:color="auto" w:fill="auto"/>
          </w:tcPr>
          <w:p w14:paraId="16EA58EF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48517D47" w14:textId="5416C21E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724A6C98" w14:textId="463218C8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7A32AE" w:rsidRPr="00AC1B07" w14:paraId="45F9B665" w14:textId="2C34E66D" w:rsidTr="00CD60ED">
        <w:trPr>
          <w:trHeight w:hRule="exact" w:val="716"/>
        </w:trPr>
        <w:tc>
          <w:tcPr>
            <w:tcW w:w="3949" w:type="dxa"/>
            <w:shd w:val="clear" w:color="auto" w:fill="auto"/>
          </w:tcPr>
          <w:p w14:paraId="59753A10" w14:textId="77777777" w:rsidR="007A32AE" w:rsidRPr="00AC1B07" w:rsidRDefault="007A32AE" w:rsidP="003414B6">
            <w:pPr>
              <w:pStyle w:val="TableParagraph"/>
              <w:ind w:left="637" w:hanging="567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A.2.2 – Spese per l’allestimento degli spazi destinati alla fruizione</w:t>
            </w:r>
          </w:p>
        </w:tc>
        <w:tc>
          <w:tcPr>
            <w:tcW w:w="1843" w:type="dxa"/>
            <w:shd w:val="clear" w:color="auto" w:fill="auto"/>
          </w:tcPr>
          <w:p w14:paraId="01416CDB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2104631B" w14:textId="0821D810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0478A9F6" w14:textId="0AED8EFF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7A32AE" w:rsidRPr="00AC1B07" w14:paraId="06AB5833" w14:textId="241CE4FC" w:rsidTr="00CD60ED">
        <w:trPr>
          <w:trHeight w:hRule="exact" w:val="981"/>
        </w:trPr>
        <w:tc>
          <w:tcPr>
            <w:tcW w:w="3949" w:type="dxa"/>
            <w:shd w:val="clear" w:color="auto" w:fill="auto"/>
          </w:tcPr>
          <w:p w14:paraId="17D71A4F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A.2.3 – Spese per servizi di promozione, comunicazione, informazione sull’iniziativa</w:t>
            </w:r>
          </w:p>
        </w:tc>
        <w:tc>
          <w:tcPr>
            <w:tcW w:w="1843" w:type="dxa"/>
            <w:shd w:val="clear" w:color="auto" w:fill="auto"/>
          </w:tcPr>
          <w:p w14:paraId="321910EE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7742EFD2" w14:textId="156A852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03896E3E" w14:textId="5693740C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7A32AE" w:rsidRPr="00AC1B07" w14:paraId="145953BA" w14:textId="4A56FA11" w:rsidTr="00CD60ED">
        <w:trPr>
          <w:trHeight w:hRule="exact" w:val="1293"/>
        </w:trPr>
        <w:tc>
          <w:tcPr>
            <w:tcW w:w="3949" w:type="dxa"/>
            <w:shd w:val="clear" w:color="auto" w:fill="auto"/>
          </w:tcPr>
          <w:p w14:paraId="766358EB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  <w:t>B –</w:t>
            </w:r>
            <w:r w:rsidRPr="00AC1B07">
              <w:rPr>
                <w:rFonts w:ascii="Garamond" w:eastAsia="Arial" w:hAnsi="Garamond" w:cs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AC1B07">
              <w:rPr>
                <w:rFonts w:ascii="Garamond" w:hAnsi="Garamond" w:cs="Calibri"/>
                <w:b/>
                <w:sz w:val="24"/>
                <w:szCs w:val="24"/>
                <w:lang w:val="it-IT"/>
              </w:rPr>
              <w:t>Spese tecniche di progettazione, direzione lavori, sicurezza, collaudi, opera d’ingegno (max 10% del costo totale ammissibile del progetto)</w:t>
            </w:r>
          </w:p>
        </w:tc>
        <w:tc>
          <w:tcPr>
            <w:tcW w:w="1843" w:type="dxa"/>
            <w:shd w:val="clear" w:color="auto" w:fill="auto"/>
          </w:tcPr>
          <w:p w14:paraId="5C5718A5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7203FEEF" w14:textId="3282EA82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05C44B33" w14:textId="71D7DF0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€</w:t>
            </w:r>
          </w:p>
        </w:tc>
      </w:tr>
      <w:tr w:rsidR="007A32AE" w:rsidRPr="00AC1B07" w14:paraId="32912C00" w14:textId="5685A204" w:rsidTr="00CD60ED">
        <w:trPr>
          <w:trHeight w:hRule="exact" w:val="404"/>
        </w:trPr>
        <w:tc>
          <w:tcPr>
            <w:tcW w:w="3949" w:type="dxa"/>
            <w:shd w:val="clear" w:color="auto" w:fill="auto"/>
          </w:tcPr>
          <w:p w14:paraId="41EDBB9F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B.1 – Spese tecniche di progettazione</w:t>
            </w:r>
          </w:p>
        </w:tc>
        <w:tc>
          <w:tcPr>
            <w:tcW w:w="1843" w:type="dxa"/>
            <w:shd w:val="clear" w:color="auto" w:fill="auto"/>
          </w:tcPr>
          <w:p w14:paraId="58438D50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317E7BA3" w14:textId="636B3FB0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5FA56006" w14:textId="0193F440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7A32AE" w:rsidRPr="00AC1B07" w14:paraId="6B9D7F26" w14:textId="6661A796" w:rsidTr="00CD60ED">
        <w:trPr>
          <w:trHeight w:hRule="exact" w:val="410"/>
        </w:trPr>
        <w:tc>
          <w:tcPr>
            <w:tcW w:w="3949" w:type="dxa"/>
            <w:shd w:val="clear" w:color="auto" w:fill="auto"/>
          </w:tcPr>
          <w:p w14:paraId="0651D219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B.2 – Spese per la direzione dei lavori</w:t>
            </w:r>
          </w:p>
        </w:tc>
        <w:tc>
          <w:tcPr>
            <w:tcW w:w="1843" w:type="dxa"/>
            <w:shd w:val="clear" w:color="auto" w:fill="auto"/>
          </w:tcPr>
          <w:p w14:paraId="0BF5B13F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0135F4CA" w14:textId="24772133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4B67046D" w14:textId="240DF386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7A32AE" w:rsidRPr="00AC1B07" w14:paraId="1B577F78" w14:textId="4A21A8C2" w:rsidTr="00CD60ED">
        <w:trPr>
          <w:trHeight w:hRule="exact" w:val="430"/>
        </w:trPr>
        <w:tc>
          <w:tcPr>
            <w:tcW w:w="3949" w:type="dxa"/>
            <w:shd w:val="clear" w:color="auto" w:fill="auto"/>
          </w:tcPr>
          <w:p w14:paraId="1423B6AA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B.3 – Oneri per la sicurezza</w:t>
            </w:r>
          </w:p>
        </w:tc>
        <w:tc>
          <w:tcPr>
            <w:tcW w:w="1843" w:type="dxa"/>
            <w:shd w:val="clear" w:color="auto" w:fill="auto"/>
          </w:tcPr>
          <w:p w14:paraId="392353ED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2EFAD705" w14:textId="0941685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0853E82E" w14:textId="46441EF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7A32AE" w:rsidRPr="00AC1B07" w14:paraId="1FCB757D" w14:textId="15FEEE0D" w:rsidTr="00CD60ED">
        <w:trPr>
          <w:trHeight w:hRule="exact" w:val="428"/>
        </w:trPr>
        <w:tc>
          <w:tcPr>
            <w:tcW w:w="3949" w:type="dxa"/>
            <w:shd w:val="clear" w:color="auto" w:fill="auto"/>
          </w:tcPr>
          <w:p w14:paraId="06C1E64E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B.4 – Collaudo tecnico-amministrativo</w:t>
            </w:r>
          </w:p>
        </w:tc>
        <w:tc>
          <w:tcPr>
            <w:tcW w:w="1843" w:type="dxa"/>
            <w:shd w:val="clear" w:color="auto" w:fill="auto"/>
          </w:tcPr>
          <w:p w14:paraId="57ACEB4B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6D6DF5D0" w14:textId="2D4C77AC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6FFF2B2E" w14:textId="3E64D36B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7A32AE" w:rsidRPr="00AC1B07" w14:paraId="2B273869" w14:textId="2B288856" w:rsidTr="00CD60ED">
        <w:trPr>
          <w:trHeight w:hRule="exact" w:val="420"/>
        </w:trPr>
        <w:tc>
          <w:tcPr>
            <w:tcW w:w="3949" w:type="dxa"/>
            <w:shd w:val="clear" w:color="auto" w:fill="auto"/>
          </w:tcPr>
          <w:p w14:paraId="5B66FCB3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B.5 – Altre opere di ingegno</w:t>
            </w:r>
          </w:p>
        </w:tc>
        <w:tc>
          <w:tcPr>
            <w:tcW w:w="1843" w:type="dxa"/>
            <w:shd w:val="clear" w:color="auto" w:fill="auto"/>
          </w:tcPr>
          <w:p w14:paraId="18F93306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6AD163EA" w14:textId="6997BF73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4D031233" w14:textId="3D0F7E65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7A32AE" w:rsidRPr="00AC1B07" w14:paraId="1F6B6F29" w14:textId="09DE08E5" w:rsidTr="00CD60ED">
        <w:trPr>
          <w:trHeight w:hRule="exact" w:val="967"/>
        </w:trPr>
        <w:tc>
          <w:tcPr>
            <w:tcW w:w="3949" w:type="dxa"/>
            <w:shd w:val="clear" w:color="auto" w:fill="auto"/>
          </w:tcPr>
          <w:p w14:paraId="1AABD5B6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  <w:t xml:space="preserve">C – </w:t>
            </w:r>
            <w:r w:rsidRPr="00AC1B07">
              <w:rPr>
                <w:rFonts w:ascii="Garamond" w:hAnsi="Garamond" w:cs="Calibri"/>
                <w:b/>
                <w:sz w:val="24"/>
                <w:szCs w:val="24"/>
                <w:lang w:val="it-IT"/>
              </w:rPr>
              <w:t>Spese per attrezzature, impianti e beni strumentali per la piena accessibilità della visita</w:t>
            </w:r>
          </w:p>
        </w:tc>
        <w:tc>
          <w:tcPr>
            <w:tcW w:w="1843" w:type="dxa"/>
            <w:shd w:val="clear" w:color="auto" w:fill="auto"/>
          </w:tcPr>
          <w:p w14:paraId="4D32581F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6BE89B78" w14:textId="7D9880EE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2607EEEB" w14:textId="1670D052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€</w:t>
            </w:r>
          </w:p>
        </w:tc>
      </w:tr>
      <w:tr w:rsidR="007A32AE" w:rsidRPr="00AC1B07" w14:paraId="6D27A9B0" w14:textId="196569EA" w:rsidTr="00CD60ED">
        <w:trPr>
          <w:trHeight w:hRule="exact" w:val="996"/>
        </w:trPr>
        <w:tc>
          <w:tcPr>
            <w:tcW w:w="3949" w:type="dxa"/>
            <w:shd w:val="clear" w:color="auto" w:fill="auto"/>
          </w:tcPr>
          <w:p w14:paraId="77943FD3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C.1 – Spese per attrezzature per l’abbattimento delle barriere architettoniche</w:t>
            </w:r>
          </w:p>
        </w:tc>
        <w:tc>
          <w:tcPr>
            <w:tcW w:w="1843" w:type="dxa"/>
            <w:shd w:val="clear" w:color="auto" w:fill="auto"/>
          </w:tcPr>
          <w:p w14:paraId="0D6169E2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2386767C" w14:textId="5E9728B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629D06DB" w14:textId="00F49549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7A32AE" w:rsidRPr="00AC1B07" w14:paraId="3353495B" w14:textId="3D1CD906" w:rsidTr="00CD60ED">
        <w:trPr>
          <w:trHeight w:hRule="exact" w:val="981"/>
        </w:trPr>
        <w:tc>
          <w:tcPr>
            <w:tcW w:w="3949" w:type="dxa"/>
            <w:shd w:val="clear" w:color="auto" w:fill="auto"/>
          </w:tcPr>
          <w:p w14:paraId="25A5B3AF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C.2 – Spese per tecnologie (hardware e software) per l’accessibilità dei siti e dei beni per disabilità sensoriali</w:t>
            </w:r>
          </w:p>
        </w:tc>
        <w:tc>
          <w:tcPr>
            <w:tcW w:w="1843" w:type="dxa"/>
            <w:shd w:val="clear" w:color="auto" w:fill="auto"/>
          </w:tcPr>
          <w:p w14:paraId="60EB0608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5117AF3C" w14:textId="6801D0DD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16BE9060" w14:textId="420FCD8A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7A32AE" w:rsidRPr="00AC1B07" w14:paraId="3F40B0DF" w14:textId="27B57A82" w:rsidTr="00CD60ED">
        <w:trPr>
          <w:trHeight w:hRule="exact" w:val="1293"/>
        </w:trPr>
        <w:tc>
          <w:tcPr>
            <w:tcW w:w="3949" w:type="dxa"/>
            <w:shd w:val="clear" w:color="auto" w:fill="auto"/>
          </w:tcPr>
          <w:p w14:paraId="1D3209D8" w14:textId="10D883F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 xml:space="preserve">C.3 – Spese per soluzioni ICT per una fruizione innovativa (es. realtà aumentata, </w:t>
            </w:r>
            <w:proofErr w:type="spellStart"/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QRCode</w:t>
            </w:r>
            <w:proofErr w:type="spellEnd"/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 xml:space="preserve"> per l’accesso a file multimediali, connettività, gaming, </w:t>
            </w:r>
            <w:proofErr w:type="spellStart"/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ecc</w:t>
            </w:r>
            <w:proofErr w:type="spellEnd"/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…)</w:t>
            </w:r>
          </w:p>
        </w:tc>
        <w:tc>
          <w:tcPr>
            <w:tcW w:w="1843" w:type="dxa"/>
            <w:shd w:val="clear" w:color="auto" w:fill="auto"/>
          </w:tcPr>
          <w:p w14:paraId="23B05885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69B57648" w14:textId="28B6AD11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78299993" w14:textId="734CED90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7A32AE" w:rsidRPr="00AC1B07" w14:paraId="48B85304" w14:textId="6EF5A020" w:rsidTr="00CD60ED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2FCE2A96" w14:textId="77777777" w:rsidR="007A32AE" w:rsidRPr="00AC1B07" w:rsidRDefault="007A32AE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C.4 – Altre spese (specificare)</w:t>
            </w:r>
          </w:p>
        </w:tc>
        <w:tc>
          <w:tcPr>
            <w:tcW w:w="1843" w:type="dxa"/>
            <w:shd w:val="clear" w:color="auto" w:fill="auto"/>
          </w:tcPr>
          <w:p w14:paraId="13449296" w14:textId="77777777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779B5968" w14:textId="031A258B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600CD20D" w14:textId="6942AF16" w:rsidR="007A32AE" w:rsidRPr="00AC1B07" w:rsidRDefault="007A32AE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FC2F68" w:rsidRPr="00AC1B07" w14:paraId="1E662ABD" w14:textId="77777777" w:rsidTr="00CD60ED">
        <w:trPr>
          <w:trHeight w:hRule="exact" w:val="1534"/>
        </w:trPr>
        <w:tc>
          <w:tcPr>
            <w:tcW w:w="3949" w:type="dxa"/>
            <w:shd w:val="clear" w:color="auto" w:fill="auto"/>
          </w:tcPr>
          <w:p w14:paraId="4C8DE3B4" w14:textId="634DFD07" w:rsidR="00FC2F68" w:rsidRPr="00AC1B07" w:rsidRDefault="00FC2F68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hAnsi="Garamond" w:cs="Arial"/>
                <w:b/>
                <w:sz w:val="24"/>
                <w:szCs w:val="24"/>
                <w:lang w:val="it-IT"/>
              </w:rPr>
              <w:lastRenderedPageBreak/>
              <w:t>D – Spese per l’acquisizione di autorizzazioni, pareri, nulla osta ecc.; allacciamenti, sondaggi e accertamenti tecnici; spese per polizza fidejussoria</w:t>
            </w:r>
          </w:p>
        </w:tc>
        <w:tc>
          <w:tcPr>
            <w:tcW w:w="1843" w:type="dxa"/>
            <w:shd w:val="clear" w:color="auto" w:fill="auto"/>
          </w:tcPr>
          <w:p w14:paraId="7A655D7C" w14:textId="4B014A30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1DC049DF" w14:textId="0B87E1E4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74DEB22C" w14:textId="76F1A21F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FC2F68" w:rsidRPr="00AC1B07" w14:paraId="244B7AFC" w14:textId="77777777" w:rsidTr="00CD60ED">
        <w:trPr>
          <w:trHeight w:hRule="exact" w:val="705"/>
        </w:trPr>
        <w:tc>
          <w:tcPr>
            <w:tcW w:w="3949" w:type="dxa"/>
            <w:shd w:val="clear" w:color="auto" w:fill="auto"/>
          </w:tcPr>
          <w:p w14:paraId="2540AE61" w14:textId="41F0CEDC" w:rsidR="00FC2F68" w:rsidRPr="00AC1B07" w:rsidRDefault="00FC2F68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hAnsi="Garamond" w:cs="Arial"/>
                <w:sz w:val="24"/>
                <w:szCs w:val="24"/>
                <w:lang w:val="it-IT"/>
              </w:rPr>
              <w:t>D.1 – Indagini geognostiche e storico-archeologiche</w:t>
            </w:r>
          </w:p>
        </w:tc>
        <w:tc>
          <w:tcPr>
            <w:tcW w:w="1843" w:type="dxa"/>
            <w:shd w:val="clear" w:color="auto" w:fill="auto"/>
          </w:tcPr>
          <w:p w14:paraId="3D6E8DFD" w14:textId="2EE5653E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5549F914" w14:textId="3169B73E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11E549C3" w14:textId="3FA79672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FC2F68" w:rsidRPr="00AC1B07" w14:paraId="4A1414A4" w14:textId="77777777" w:rsidTr="00CD60ED">
        <w:trPr>
          <w:trHeight w:hRule="exact" w:val="715"/>
        </w:trPr>
        <w:tc>
          <w:tcPr>
            <w:tcW w:w="3949" w:type="dxa"/>
            <w:shd w:val="clear" w:color="auto" w:fill="auto"/>
          </w:tcPr>
          <w:p w14:paraId="5ECE1D34" w14:textId="4E3C952E" w:rsidR="00FC2F68" w:rsidRPr="00AC1B07" w:rsidRDefault="00FC2F68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hAnsi="Garamond" w:cs="Arial"/>
                <w:sz w:val="24"/>
                <w:szCs w:val="24"/>
                <w:lang w:val="it-IT"/>
              </w:rPr>
              <w:t>D.2 – Spese per acquisizione di autorizzazioni, pareri, nulla-osta</w:t>
            </w:r>
          </w:p>
        </w:tc>
        <w:tc>
          <w:tcPr>
            <w:tcW w:w="1843" w:type="dxa"/>
            <w:shd w:val="clear" w:color="auto" w:fill="auto"/>
          </w:tcPr>
          <w:p w14:paraId="24433839" w14:textId="1B4373D9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41D09E80" w14:textId="05C01CE9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7B5D6C63" w14:textId="3621B84A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FC2F68" w:rsidRPr="00AC1B07" w14:paraId="36A60200" w14:textId="77777777" w:rsidTr="00CD60ED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74BF6B2E" w14:textId="0533D597" w:rsidR="00FC2F68" w:rsidRPr="00AC1B07" w:rsidRDefault="00FC2F68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hAnsi="Garamond" w:cs="Arial"/>
                <w:sz w:val="24"/>
                <w:szCs w:val="24"/>
                <w:lang w:val="it-IT"/>
              </w:rPr>
              <w:t>D.3 – Spese per allacciamenti utenze</w:t>
            </w:r>
          </w:p>
        </w:tc>
        <w:tc>
          <w:tcPr>
            <w:tcW w:w="1843" w:type="dxa"/>
            <w:shd w:val="clear" w:color="auto" w:fill="auto"/>
          </w:tcPr>
          <w:p w14:paraId="6E7FB586" w14:textId="46A7B7B7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3463D296" w14:textId="2B3FB03D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74929689" w14:textId="4558D5F2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FC2F68" w:rsidRPr="00AC1B07" w14:paraId="015DB7D2" w14:textId="77777777" w:rsidTr="00CD60ED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3F0394F3" w14:textId="3095A719" w:rsidR="00FC2F68" w:rsidRPr="00AC1B07" w:rsidRDefault="00FC2F68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hAnsi="Garamond" w:cs="Arial"/>
                <w:sz w:val="24"/>
                <w:szCs w:val="24"/>
                <w:lang w:val="it-IT"/>
              </w:rPr>
              <w:t>D.4 – Spese per polizza fidejussoria</w:t>
            </w:r>
          </w:p>
        </w:tc>
        <w:tc>
          <w:tcPr>
            <w:tcW w:w="1843" w:type="dxa"/>
            <w:shd w:val="clear" w:color="auto" w:fill="auto"/>
          </w:tcPr>
          <w:p w14:paraId="0776038D" w14:textId="7C14912F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5572E075" w14:textId="3C12A3F9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3319D719" w14:textId="32295083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FC2F68" w:rsidRPr="00AC1B07" w14:paraId="1835B52A" w14:textId="77777777" w:rsidTr="00CD60ED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32760029" w14:textId="7838281F" w:rsidR="00FC2F68" w:rsidRPr="00AC1B07" w:rsidRDefault="00FC2F68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hAnsi="Garamond" w:cs="Arial"/>
                <w:sz w:val="24"/>
                <w:szCs w:val="24"/>
                <w:lang w:val="it-IT"/>
              </w:rPr>
              <w:t>D.5 – Altre spese</w:t>
            </w:r>
          </w:p>
        </w:tc>
        <w:tc>
          <w:tcPr>
            <w:tcW w:w="1843" w:type="dxa"/>
            <w:shd w:val="clear" w:color="auto" w:fill="auto"/>
          </w:tcPr>
          <w:p w14:paraId="73F0ECF9" w14:textId="76028F3F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7CC0029E" w14:textId="5B3E6609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6D315278" w14:textId="03DD54BE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FC2F68" w:rsidRPr="00AC1B07" w14:paraId="15852CA5" w14:textId="66E32240" w:rsidTr="00CD60ED">
        <w:trPr>
          <w:trHeight w:hRule="exact" w:val="600"/>
        </w:trPr>
        <w:tc>
          <w:tcPr>
            <w:tcW w:w="3949" w:type="dxa"/>
            <w:shd w:val="clear" w:color="auto" w:fill="auto"/>
          </w:tcPr>
          <w:p w14:paraId="6255A814" w14:textId="3392B737" w:rsidR="00FC2F68" w:rsidRPr="00AC1B07" w:rsidRDefault="00FC2F68" w:rsidP="003414B6">
            <w:pPr>
              <w:pStyle w:val="TableParagraph"/>
              <w:ind w:left="50"/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  <w:t>COSTO TOTALE AMMISSIBILE DEL PROGETTO (E)</w:t>
            </w:r>
          </w:p>
        </w:tc>
        <w:tc>
          <w:tcPr>
            <w:tcW w:w="1843" w:type="dxa"/>
            <w:shd w:val="clear" w:color="auto" w:fill="auto"/>
          </w:tcPr>
          <w:p w14:paraId="0B1DE920" w14:textId="77777777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  <w:t>€ _____________</w:t>
            </w:r>
          </w:p>
        </w:tc>
        <w:tc>
          <w:tcPr>
            <w:tcW w:w="1418" w:type="dxa"/>
          </w:tcPr>
          <w:p w14:paraId="3401900D" w14:textId="082259AF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  <w:t>€ ____________</w:t>
            </w:r>
          </w:p>
        </w:tc>
        <w:tc>
          <w:tcPr>
            <w:tcW w:w="2268" w:type="dxa"/>
          </w:tcPr>
          <w:p w14:paraId="32A5CFD0" w14:textId="2DC68A85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  <w:t>€ ____________</w:t>
            </w:r>
          </w:p>
        </w:tc>
      </w:tr>
      <w:tr w:rsidR="00FC2F68" w:rsidRPr="00AC1B07" w14:paraId="3764F739" w14:textId="1E221AE2" w:rsidTr="00CD60ED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310E7C60" w14:textId="62B2456A" w:rsidR="00FC2F68" w:rsidRPr="00AC1B07" w:rsidRDefault="00FC2F68" w:rsidP="003414B6">
            <w:pPr>
              <w:pStyle w:val="TableParagraph"/>
              <w:ind w:left="50"/>
              <w:rPr>
                <w:rFonts w:ascii="Garamond" w:eastAsia="Arial" w:hAnsi="Garamond" w:cs="Calibri"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sz w:val="24"/>
                <w:szCs w:val="24"/>
                <w:lang w:val="it-IT"/>
              </w:rPr>
              <w:t>ALTRI COSTI NON AMMISSIBILI (F)</w:t>
            </w:r>
          </w:p>
        </w:tc>
        <w:tc>
          <w:tcPr>
            <w:tcW w:w="1843" w:type="dxa"/>
            <w:shd w:val="clear" w:color="auto" w:fill="auto"/>
          </w:tcPr>
          <w:p w14:paraId="13C63ED4" w14:textId="77777777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0F37A7C5" w14:textId="65B19705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1D6E0C0C" w14:textId="34BCE151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€</w:t>
            </w:r>
          </w:p>
        </w:tc>
      </w:tr>
      <w:tr w:rsidR="00FC2F68" w:rsidRPr="00AC1B07" w14:paraId="3BE84065" w14:textId="21D0E7D3" w:rsidTr="00CD60ED">
        <w:trPr>
          <w:trHeight w:hRule="exact" w:val="985"/>
        </w:trPr>
        <w:tc>
          <w:tcPr>
            <w:tcW w:w="3949" w:type="dxa"/>
            <w:shd w:val="clear" w:color="auto" w:fill="auto"/>
          </w:tcPr>
          <w:p w14:paraId="376D25FE" w14:textId="48B76EAA" w:rsidR="00FC2F68" w:rsidRPr="00AC1B07" w:rsidRDefault="00FC2F68" w:rsidP="003414B6">
            <w:pPr>
              <w:pStyle w:val="TableParagraph"/>
              <w:ind w:left="50"/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  <w:t>CONTRIBUTO FINANZIARIO CONCEDIBILE (</w:t>
            </w:r>
            <w:r w:rsidRPr="00AC1B07">
              <w:rPr>
                <w:rFonts w:ascii="Garamond" w:eastAsia="Arial" w:hAnsi="Garamond" w:cs="Calibri"/>
                <w:b/>
                <w:sz w:val="24"/>
                <w:szCs w:val="24"/>
                <w:highlight w:val="yellow"/>
                <w:lang w:val="it-IT"/>
              </w:rPr>
              <w:t>____</w:t>
            </w:r>
            <w:r w:rsidRPr="00AC1B07"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  <w:t>% del Costo totale ammissibile) – (G)</w:t>
            </w:r>
          </w:p>
        </w:tc>
        <w:tc>
          <w:tcPr>
            <w:tcW w:w="1843" w:type="dxa"/>
            <w:shd w:val="clear" w:color="auto" w:fill="auto"/>
          </w:tcPr>
          <w:p w14:paraId="71574468" w14:textId="77777777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  <w:t>€ _____________</w:t>
            </w:r>
          </w:p>
        </w:tc>
        <w:tc>
          <w:tcPr>
            <w:tcW w:w="1418" w:type="dxa"/>
          </w:tcPr>
          <w:p w14:paraId="62BB0A6E" w14:textId="16B0896A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  <w:t>€ ____________</w:t>
            </w:r>
          </w:p>
        </w:tc>
        <w:tc>
          <w:tcPr>
            <w:tcW w:w="2268" w:type="dxa"/>
          </w:tcPr>
          <w:p w14:paraId="665A5DB8" w14:textId="4D1CA177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  <w:highlight w:val="yellow"/>
              </w:rPr>
              <w:t>€ ____________</w:t>
            </w:r>
          </w:p>
        </w:tc>
      </w:tr>
      <w:tr w:rsidR="00FC2F68" w:rsidRPr="00AC1B07" w14:paraId="0E55DD76" w14:textId="33CA5468" w:rsidTr="00CD60ED">
        <w:trPr>
          <w:trHeight w:hRule="exact" w:val="1121"/>
        </w:trPr>
        <w:tc>
          <w:tcPr>
            <w:tcW w:w="3949" w:type="dxa"/>
            <w:shd w:val="clear" w:color="auto" w:fill="auto"/>
          </w:tcPr>
          <w:p w14:paraId="57FB2AD9" w14:textId="3B909F8A" w:rsidR="00FC2F68" w:rsidRPr="00AC1B07" w:rsidRDefault="00FC2F68" w:rsidP="003414B6">
            <w:pPr>
              <w:pStyle w:val="TableParagraph"/>
              <w:ind w:left="50"/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</w:pPr>
            <w:r w:rsidRPr="00AC1B07">
              <w:rPr>
                <w:rFonts w:ascii="Garamond" w:eastAsia="Arial" w:hAnsi="Garamond" w:cs="Calibri"/>
                <w:b/>
                <w:sz w:val="24"/>
                <w:szCs w:val="24"/>
                <w:lang w:val="it-IT"/>
              </w:rPr>
              <w:t>COSTI DEL PROGETTO COPERTI CON MEZZI PROPRI [F + (E-G)]</w:t>
            </w:r>
          </w:p>
        </w:tc>
        <w:tc>
          <w:tcPr>
            <w:tcW w:w="1843" w:type="dxa"/>
            <w:shd w:val="clear" w:color="auto" w:fill="auto"/>
          </w:tcPr>
          <w:p w14:paraId="59A79D99" w14:textId="77777777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€</w:t>
            </w:r>
          </w:p>
        </w:tc>
        <w:tc>
          <w:tcPr>
            <w:tcW w:w="1418" w:type="dxa"/>
          </w:tcPr>
          <w:p w14:paraId="62DECBED" w14:textId="11C08CB6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7414D738" w14:textId="5E6B1F2E" w:rsidR="00FC2F68" w:rsidRPr="00AC1B07" w:rsidRDefault="00FC2F68" w:rsidP="003414B6">
            <w:pPr>
              <w:widowControl w:val="0"/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€</w:t>
            </w:r>
          </w:p>
        </w:tc>
      </w:tr>
    </w:tbl>
    <w:p w14:paraId="0F1DBA68" w14:textId="77777777" w:rsidR="007A32AE" w:rsidRPr="00AC1B07" w:rsidRDefault="007A32AE" w:rsidP="003414B6">
      <w:pPr>
        <w:spacing w:line="240" w:lineRule="auto"/>
        <w:ind w:left="0" w:hanging="2"/>
        <w:rPr>
          <w:rFonts w:ascii="Garamond" w:hAnsi="Garamond"/>
          <w:i/>
          <w:sz w:val="24"/>
          <w:szCs w:val="24"/>
        </w:rPr>
      </w:pPr>
    </w:p>
    <w:p w14:paraId="5B76BC63" w14:textId="275B99FD" w:rsidR="009163BA" w:rsidRPr="00AC1B07" w:rsidRDefault="009163BA" w:rsidP="003414B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Chars="0" w:firstLineChars="0"/>
        <w:rPr>
          <w:rFonts w:ascii="Garamond" w:eastAsia="Calibri" w:hAnsi="Garamond" w:cs="Calibri"/>
          <w:b/>
          <w:bCs/>
          <w:color w:val="000000"/>
        </w:rPr>
      </w:pPr>
      <w:r w:rsidRPr="00AC1B07">
        <w:rPr>
          <w:rFonts w:ascii="Garamond" w:eastAsia="Calibri" w:hAnsi="Garamond" w:cs="Calibri"/>
          <w:b/>
          <w:bCs/>
          <w:color w:val="000000"/>
        </w:rPr>
        <w:t>Modifiche al Cronoprogramma di progetto</w:t>
      </w:r>
    </w:p>
    <w:p w14:paraId="7525FEA6" w14:textId="671CC870" w:rsidR="009163BA" w:rsidRPr="00AC1B07" w:rsidRDefault="009163BA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rPr>
          <w:rFonts w:ascii="Garamond" w:hAnsi="Garamond" w:cs="Garamond"/>
          <w:color w:val="000000"/>
          <w:sz w:val="24"/>
          <w:szCs w:val="24"/>
        </w:rPr>
      </w:pPr>
      <w:r w:rsidRPr="00AC1B07">
        <w:rPr>
          <w:rFonts w:ascii="Garamond" w:eastAsia="Calibri" w:hAnsi="Garamond" w:cs="Calibri"/>
          <w:color w:val="000000"/>
          <w:sz w:val="24"/>
          <w:szCs w:val="24"/>
        </w:rPr>
        <w:t xml:space="preserve">Le modifiche al Cronoprogramma </w:t>
      </w:r>
      <w:r w:rsidRPr="00AC1B07">
        <w:rPr>
          <w:rFonts w:ascii="Garamond" w:hAnsi="Garamond" w:cs="Garamond"/>
          <w:color w:val="000000"/>
          <w:sz w:val="24"/>
          <w:szCs w:val="24"/>
        </w:rPr>
        <w:t>comportano le seguenti variazioni:</w:t>
      </w: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1134"/>
        <w:gridCol w:w="992"/>
        <w:gridCol w:w="992"/>
        <w:gridCol w:w="1135"/>
        <w:gridCol w:w="849"/>
      </w:tblGrid>
      <w:tr w:rsidR="009163BA" w:rsidRPr="00AC1B07" w14:paraId="57468669" w14:textId="791C6036" w:rsidTr="00155974">
        <w:tc>
          <w:tcPr>
            <w:tcW w:w="2864" w:type="dxa"/>
            <w:shd w:val="clear" w:color="auto" w:fill="auto"/>
          </w:tcPr>
          <w:p w14:paraId="322EB8D5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1EDB1F25" w14:textId="206299B4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Cronoprogramma Approvato/allegato all’Atto d’Obblighi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</w:tcPr>
          <w:p w14:paraId="50A3FD97" w14:textId="1A4CE1FD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Cronoprogramma modificato</w:t>
            </w:r>
          </w:p>
        </w:tc>
      </w:tr>
      <w:tr w:rsidR="009163BA" w:rsidRPr="00AC1B07" w14:paraId="035D54C7" w14:textId="3E445B01" w:rsidTr="00155974">
        <w:tc>
          <w:tcPr>
            <w:tcW w:w="2864" w:type="dxa"/>
            <w:shd w:val="clear" w:color="auto" w:fill="auto"/>
          </w:tcPr>
          <w:p w14:paraId="01D235CE" w14:textId="28528A11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Azioni e attività specifiche (*)</w:t>
            </w:r>
          </w:p>
        </w:tc>
        <w:tc>
          <w:tcPr>
            <w:tcW w:w="1134" w:type="dxa"/>
            <w:shd w:val="clear" w:color="auto" w:fill="auto"/>
          </w:tcPr>
          <w:p w14:paraId="7866DF4C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Data presunta di avvio</w:t>
            </w:r>
          </w:p>
        </w:tc>
        <w:tc>
          <w:tcPr>
            <w:tcW w:w="1134" w:type="dxa"/>
            <w:shd w:val="clear" w:color="auto" w:fill="auto"/>
          </w:tcPr>
          <w:p w14:paraId="1D91610C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Data presunta di conclusione</w:t>
            </w:r>
          </w:p>
        </w:tc>
        <w:tc>
          <w:tcPr>
            <w:tcW w:w="992" w:type="dxa"/>
            <w:shd w:val="clear" w:color="auto" w:fill="auto"/>
          </w:tcPr>
          <w:p w14:paraId="6D44CC45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Durata in mesi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18C6A6A" w14:textId="28607158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Data presunta di avvio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25D5754D" w14:textId="16E8FCCF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Data presunta di conclusione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5F640456" w14:textId="033761C0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Durata in mesi</w:t>
            </w:r>
          </w:p>
        </w:tc>
      </w:tr>
      <w:tr w:rsidR="009163BA" w:rsidRPr="00AC1B07" w14:paraId="5EDAD8D5" w14:textId="1B074251" w:rsidTr="00155974">
        <w:tc>
          <w:tcPr>
            <w:tcW w:w="2864" w:type="dxa"/>
            <w:shd w:val="clear" w:color="auto" w:fill="auto"/>
          </w:tcPr>
          <w:p w14:paraId="2E8A0460" w14:textId="7DBECDDC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Azione 1 – Progettazione e cantierizzazione</w:t>
            </w:r>
            <w:r w:rsidR="00FC2F68" w:rsidRPr="00AC1B07">
              <w:rPr>
                <w:rFonts w:ascii="Garamond" w:hAnsi="Garamond" w:cs="Calibri"/>
                <w:b/>
                <w:sz w:val="24"/>
                <w:szCs w:val="24"/>
              </w:rPr>
              <w:t xml:space="preserve"> (*)</w:t>
            </w:r>
          </w:p>
        </w:tc>
        <w:tc>
          <w:tcPr>
            <w:tcW w:w="1134" w:type="dxa"/>
            <w:shd w:val="clear" w:color="auto" w:fill="auto"/>
          </w:tcPr>
          <w:p w14:paraId="7FD6A58C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899E16B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269C5EC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A08D229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27AE3D01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087E68F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5ECC4FCA" w14:textId="78A4BA36" w:rsidTr="00155974">
        <w:tc>
          <w:tcPr>
            <w:tcW w:w="2864" w:type="dxa"/>
            <w:shd w:val="clear" w:color="auto" w:fill="auto"/>
          </w:tcPr>
          <w:p w14:paraId="0CBD4504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Attività 1.1 – Definizione incarichi di progettazione/direzione lavori/sicurezza/gestione amministrativa del progetto</w:t>
            </w:r>
          </w:p>
        </w:tc>
        <w:tc>
          <w:tcPr>
            <w:tcW w:w="1134" w:type="dxa"/>
            <w:shd w:val="clear" w:color="auto" w:fill="auto"/>
          </w:tcPr>
          <w:p w14:paraId="540D5191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DFEFA79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9DBC2C8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26CE07C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2948B136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288A7A5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57918A76" w14:textId="2F945E40" w:rsidTr="00155974">
        <w:tc>
          <w:tcPr>
            <w:tcW w:w="2864" w:type="dxa"/>
            <w:shd w:val="clear" w:color="auto" w:fill="auto"/>
          </w:tcPr>
          <w:p w14:paraId="5F1DF01E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Attività 1.2 - Progettazione</w:t>
            </w:r>
          </w:p>
        </w:tc>
        <w:tc>
          <w:tcPr>
            <w:tcW w:w="1134" w:type="dxa"/>
            <w:shd w:val="clear" w:color="auto" w:fill="auto"/>
          </w:tcPr>
          <w:p w14:paraId="1A9192C8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DB8BB00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2EADF9F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3184DB5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312BC115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9F09A02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1C468433" w14:textId="4E5139FC" w:rsidTr="00155974">
        <w:tc>
          <w:tcPr>
            <w:tcW w:w="2864" w:type="dxa"/>
            <w:shd w:val="clear" w:color="auto" w:fill="auto"/>
          </w:tcPr>
          <w:p w14:paraId="0579B773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Attività 1.3 – Ottenimento di tutti i pareri di legge</w:t>
            </w:r>
          </w:p>
        </w:tc>
        <w:tc>
          <w:tcPr>
            <w:tcW w:w="1134" w:type="dxa"/>
            <w:shd w:val="clear" w:color="auto" w:fill="auto"/>
          </w:tcPr>
          <w:p w14:paraId="297F5D71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6308767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EC73B9B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667A71A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3621AA78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1D2A4AAC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125EEFE1" w14:textId="7A7F5EF4" w:rsidTr="00155974">
        <w:tc>
          <w:tcPr>
            <w:tcW w:w="2864" w:type="dxa"/>
            <w:shd w:val="clear" w:color="auto" w:fill="auto"/>
          </w:tcPr>
          <w:p w14:paraId="584A58AA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lastRenderedPageBreak/>
              <w:t>Attività 1.4 – Definizione dei contratti per lavori e forniture</w:t>
            </w:r>
          </w:p>
        </w:tc>
        <w:tc>
          <w:tcPr>
            <w:tcW w:w="1134" w:type="dxa"/>
            <w:shd w:val="clear" w:color="auto" w:fill="auto"/>
          </w:tcPr>
          <w:p w14:paraId="37385E2E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881DE2F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93571E2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395FFCB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35B7BED9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36AB8DF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116B0583" w14:textId="3042EACD" w:rsidTr="00155974">
        <w:tc>
          <w:tcPr>
            <w:tcW w:w="2864" w:type="dxa"/>
            <w:shd w:val="clear" w:color="auto" w:fill="auto"/>
          </w:tcPr>
          <w:p w14:paraId="5F25391E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 xml:space="preserve">Attività 1.5 – Consegna dei lavori e attivazione del cantiere </w:t>
            </w:r>
            <w:r w:rsidRPr="00AC1B07">
              <w:rPr>
                <w:rFonts w:ascii="Garamond" w:hAnsi="Garamond" w:cs="Calibri"/>
                <w:sz w:val="24"/>
                <w:szCs w:val="24"/>
                <w:u w:val="single"/>
              </w:rPr>
              <w:t>(al massimo entro giugno 2023)</w:t>
            </w:r>
          </w:p>
        </w:tc>
        <w:tc>
          <w:tcPr>
            <w:tcW w:w="1134" w:type="dxa"/>
            <w:shd w:val="clear" w:color="auto" w:fill="auto"/>
          </w:tcPr>
          <w:p w14:paraId="320D1E73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55E07E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5921CE3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0FFDEC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4B98FDBF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12367F43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24507CB0" w14:textId="34489830" w:rsidTr="00155974">
        <w:tc>
          <w:tcPr>
            <w:tcW w:w="2864" w:type="dxa"/>
            <w:shd w:val="clear" w:color="auto" w:fill="auto"/>
          </w:tcPr>
          <w:p w14:paraId="14FC5FFC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Attività 1.6 – Conclusione dei lavori e collaudo/dichiarazione di conformità dei lavori</w:t>
            </w:r>
          </w:p>
        </w:tc>
        <w:tc>
          <w:tcPr>
            <w:tcW w:w="1134" w:type="dxa"/>
            <w:shd w:val="clear" w:color="auto" w:fill="auto"/>
          </w:tcPr>
          <w:p w14:paraId="30FAF3BB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66514B7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ED88AC6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60463C7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25C8ECF7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0032D52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2671AB2F" w14:textId="74EE925B" w:rsidTr="00155974">
        <w:tc>
          <w:tcPr>
            <w:tcW w:w="2864" w:type="dxa"/>
            <w:shd w:val="clear" w:color="auto" w:fill="auto"/>
          </w:tcPr>
          <w:p w14:paraId="3ECC2C9A" w14:textId="5860AE82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Azione 2 – Realizzazione dei lavori e degli impianti</w:t>
            </w:r>
            <w:r w:rsidR="00FC2F68" w:rsidRPr="00AC1B07">
              <w:rPr>
                <w:rFonts w:ascii="Garamond" w:hAnsi="Garamond" w:cs="Calibri"/>
                <w:b/>
                <w:sz w:val="24"/>
                <w:szCs w:val="24"/>
              </w:rPr>
              <w:t xml:space="preserve"> (*)</w:t>
            </w:r>
          </w:p>
        </w:tc>
        <w:tc>
          <w:tcPr>
            <w:tcW w:w="1134" w:type="dxa"/>
            <w:shd w:val="clear" w:color="auto" w:fill="auto"/>
          </w:tcPr>
          <w:p w14:paraId="39D7E06B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C945DC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989CC5C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5FBBA7B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756AA5F8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F7198A7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22E19900" w14:textId="43FA3894" w:rsidTr="00155974">
        <w:tc>
          <w:tcPr>
            <w:tcW w:w="2864" w:type="dxa"/>
            <w:shd w:val="clear" w:color="auto" w:fill="auto"/>
          </w:tcPr>
          <w:p w14:paraId="71C0E1AB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Attività 2.1 – Specificare attività</w:t>
            </w:r>
          </w:p>
        </w:tc>
        <w:tc>
          <w:tcPr>
            <w:tcW w:w="1134" w:type="dxa"/>
            <w:shd w:val="clear" w:color="auto" w:fill="auto"/>
          </w:tcPr>
          <w:p w14:paraId="0F9E54C9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82759A4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8A6D261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0C2634D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76D1FC14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1594D9F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4FEDD5AB" w14:textId="0A03AE06" w:rsidTr="00155974">
        <w:tc>
          <w:tcPr>
            <w:tcW w:w="2864" w:type="dxa"/>
            <w:shd w:val="clear" w:color="auto" w:fill="auto"/>
          </w:tcPr>
          <w:p w14:paraId="43B74C99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Attività 2.2 - Specificare attività</w:t>
            </w:r>
          </w:p>
        </w:tc>
        <w:tc>
          <w:tcPr>
            <w:tcW w:w="1134" w:type="dxa"/>
            <w:shd w:val="clear" w:color="auto" w:fill="auto"/>
          </w:tcPr>
          <w:p w14:paraId="6A025AE1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76546A5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543124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CEBF2A7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21A59B1B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4A37C6F7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2589676C" w14:textId="58D8C0B4" w:rsidTr="00155974">
        <w:tc>
          <w:tcPr>
            <w:tcW w:w="2864" w:type="dxa"/>
            <w:shd w:val="clear" w:color="auto" w:fill="auto"/>
          </w:tcPr>
          <w:p w14:paraId="722AE5AD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Attività 2.3 - Specificare attività</w:t>
            </w:r>
          </w:p>
        </w:tc>
        <w:tc>
          <w:tcPr>
            <w:tcW w:w="1134" w:type="dxa"/>
            <w:shd w:val="clear" w:color="auto" w:fill="auto"/>
          </w:tcPr>
          <w:p w14:paraId="72BA058C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573B4AF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E77BE9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D7ABE9F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40C04F66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E65A477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0062DADE" w14:textId="6C63325C" w:rsidTr="00155974">
        <w:tc>
          <w:tcPr>
            <w:tcW w:w="2864" w:type="dxa"/>
            <w:shd w:val="clear" w:color="auto" w:fill="auto"/>
          </w:tcPr>
          <w:p w14:paraId="2351628B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Attività 2…. - Specificare attività</w:t>
            </w:r>
          </w:p>
        </w:tc>
        <w:tc>
          <w:tcPr>
            <w:tcW w:w="1134" w:type="dxa"/>
            <w:shd w:val="clear" w:color="auto" w:fill="auto"/>
          </w:tcPr>
          <w:p w14:paraId="043E2CD7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04AEC60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55B0886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2DD5DAC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61F2D8D0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348FD80D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6C0D379A" w14:textId="0D604278" w:rsidTr="00155974">
        <w:tc>
          <w:tcPr>
            <w:tcW w:w="2864" w:type="dxa"/>
            <w:shd w:val="clear" w:color="auto" w:fill="auto"/>
          </w:tcPr>
          <w:p w14:paraId="6B73367C" w14:textId="5C48D4A0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Azione 3 – Allestimenti e soluzioni innovative per la fruizione</w:t>
            </w:r>
            <w:r w:rsidR="00FC2F68" w:rsidRPr="00AC1B07">
              <w:rPr>
                <w:rFonts w:ascii="Garamond" w:hAnsi="Garamond" w:cs="Calibri"/>
                <w:b/>
                <w:sz w:val="24"/>
                <w:szCs w:val="24"/>
              </w:rPr>
              <w:t xml:space="preserve"> (*)</w:t>
            </w:r>
          </w:p>
        </w:tc>
        <w:tc>
          <w:tcPr>
            <w:tcW w:w="1134" w:type="dxa"/>
            <w:shd w:val="clear" w:color="auto" w:fill="auto"/>
          </w:tcPr>
          <w:p w14:paraId="3DFE29F6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A9C8E6B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31086B9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44FC736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5E3A9039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40E29D9B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413ECEA5" w14:textId="50C51CFF" w:rsidTr="00155974">
        <w:tc>
          <w:tcPr>
            <w:tcW w:w="2864" w:type="dxa"/>
            <w:shd w:val="clear" w:color="auto" w:fill="auto"/>
          </w:tcPr>
          <w:p w14:paraId="521B0B53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Attività 3.1 – Specificare attività</w:t>
            </w:r>
          </w:p>
        </w:tc>
        <w:tc>
          <w:tcPr>
            <w:tcW w:w="1134" w:type="dxa"/>
            <w:shd w:val="clear" w:color="auto" w:fill="auto"/>
          </w:tcPr>
          <w:p w14:paraId="728E5D12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A956749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0A83D27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0DA118F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49EFCF2A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34F64CBC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20D50E4C" w14:textId="67EAA9ED" w:rsidTr="00155974">
        <w:tc>
          <w:tcPr>
            <w:tcW w:w="2864" w:type="dxa"/>
            <w:shd w:val="clear" w:color="auto" w:fill="auto"/>
          </w:tcPr>
          <w:p w14:paraId="218A62BD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Attività 3.2 - Specificare attività</w:t>
            </w:r>
          </w:p>
        </w:tc>
        <w:tc>
          <w:tcPr>
            <w:tcW w:w="1134" w:type="dxa"/>
            <w:shd w:val="clear" w:color="auto" w:fill="auto"/>
          </w:tcPr>
          <w:p w14:paraId="54FABB7C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1F7612F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581971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5D35C38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5431F6A6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3085DCF0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03067E04" w14:textId="1A79B5FC" w:rsidTr="00155974">
        <w:tc>
          <w:tcPr>
            <w:tcW w:w="2864" w:type="dxa"/>
            <w:shd w:val="clear" w:color="auto" w:fill="auto"/>
          </w:tcPr>
          <w:p w14:paraId="28923208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Attività 3.3 - Specificare attività</w:t>
            </w:r>
          </w:p>
        </w:tc>
        <w:tc>
          <w:tcPr>
            <w:tcW w:w="1134" w:type="dxa"/>
            <w:shd w:val="clear" w:color="auto" w:fill="auto"/>
          </w:tcPr>
          <w:p w14:paraId="0B962E22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B747DEF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F0FFA69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A9C81B8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18F0587A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4A47535F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6BD11C3A" w14:textId="2D5640A6" w:rsidTr="00155974">
        <w:tc>
          <w:tcPr>
            <w:tcW w:w="2864" w:type="dxa"/>
            <w:shd w:val="clear" w:color="auto" w:fill="auto"/>
          </w:tcPr>
          <w:p w14:paraId="2B1D1A33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Attività 3…. - Specificare attività</w:t>
            </w:r>
          </w:p>
        </w:tc>
        <w:tc>
          <w:tcPr>
            <w:tcW w:w="1134" w:type="dxa"/>
            <w:shd w:val="clear" w:color="auto" w:fill="auto"/>
          </w:tcPr>
          <w:p w14:paraId="1682D998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4E25624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A0F6636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AA01202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40D9770D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0FAF1AD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1FF55CCD" w14:textId="16165DBB" w:rsidTr="00155974">
        <w:tc>
          <w:tcPr>
            <w:tcW w:w="2864" w:type="dxa"/>
            <w:shd w:val="clear" w:color="auto" w:fill="auto"/>
          </w:tcPr>
          <w:p w14:paraId="5034CB84" w14:textId="57ECA9FE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>Azione 4 – Promozione e comunicazione</w:t>
            </w:r>
            <w:r w:rsidR="00FC2F68" w:rsidRPr="00AC1B07">
              <w:rPr>
                <w:rFonts w:ascii="Garamond" w:hAnsi="Garamond" w:cs="Calibri"/>
                <w:b/>
                <w:sz w:val="24"/>
                <w:szCs w:val="24"/>
              </w:rPr>
              <w:t xml:space="preserve"> (*)</w:t>
            </w:r>
          </w:p>
        </w:tc>
        <w:tc>
          <w:tcPr>
            <w:tcW w:w="1134" w:type="dxa"/>
            <w:shd w:val="clear" w:color="auto" w:fill="auto"/>
          </w:tcPr>
          <w:p w14:paraId="147056E8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4C2AE7D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BACD1B2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063D773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6280AFB0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3168747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460F6EC7" w14:textId="42509F69" w:rsidTr="00155974">
        <w:tc>
          <w:tcPr>
            <w:tcW w:w="2864" w:type="dxa"/>
            <w:shd w:val="clear" w:color="auto" w:fill="auto"/>
          </w:tcPr>
          <w:p w14:paraId="22F5F4B9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Attività 4.1 – Specificare attività</w:t>
            </w:r>
          </w:p>
        </w:tc>
        <w:tc>
          <w:tcPr>
            <w:tcW w:w="1134" w:type="dxa"/>
            <w:shd w:val="clear" w:color="auto" w:fill="auto"/>
          </w:tcPr>
          <w:p w14:paraId="50BA254A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03557AF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9719935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9C4C9C5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395E0371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A005949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5AC4C4E2" w14:textId="6A6E0CB3" w:rsidTr="00155974">
        <w:tc>
          <w:tcPr>
            <w:tcW w:w="2864" w:type="dxa"/>
            <w:shd w:val="clear" w:color="auto" w:fill="auto"/>
          </w:tcPr>
          <w:p w14:paraId="5919B10B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Attività 4.2 - Specificare attività</w:t>
            </w:r>
          </w:p>
        </w:tc>
        <w:tc>
          <w:tcPr>
            <w:tcW w:w="1134" w:type="dxa"/>
            <w:shd w:val="clear" w:color="auto" w:fill="auto"/>
          </w:tcPr>
          <w:p w14:paraId="49A9CA4A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1C243D0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4B04E9D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C1D7700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0F1A1220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1AEA1E4C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6AB8A208" w14:textId="22991956" w:rsidTr="00155974">
        <w:tc>
          <w:tcPr>
            <w:tcW w:w="2864" w:type="dxa"/>
            <w:shd w:val="clear" w:color="auto" w:fill="auto"/>
          </w:tcPr>
          <w:p w14:paraId="49C208DD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Attività 4.3 - Specificare attività</w:t>
            </w:r>
          </w:p>
        </w:tc>
        <w:tc>
          <w:tcPr>
            <w:tcW w:w="1134" w:type="dxa"/>
            <w:shd w:val="clear" w:color="auto" w:fill="auto"/>
          </w:tcPr>
          <w:p w14:paraId="33DADC4E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E4263E4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FF0D94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34D9651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14A89DDC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66DB5E8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3937822C" w14:textId="19E871EE" w:rsidTr="00155974">
        <w:tc>
          <w:tcPr>
            <w:tcW w:w="2864" w:type="dxa"/>
            <w:shd w:val="clear" w:color="auto" w:fill="auto"/>
          </w:tcPr>
          <w:p w14:paraId="482D00BF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sz w:val="24"/>
                <w:szCs w:val="24"/>
              </w:rPr>
              <w:t>Attività 4…. - Specificare attività</w:t>
            </w:r>
          </w:p>
        </w:tc>
        <w:tc>
          <w:tcPr>
            <w:tcW w:w="1134" w:type="dxa"/>
            <w:shd w:val="clear" w:color="auto" w:fill="auto"/>
          </w:tcPr>
          <w:p w14:paraId="01827230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46343E7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F30ABB0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D14EE6C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1887088F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567797A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  <w:tr w:rsidR="009163BA" w:rsidRPr="00AC1B07" w14:paraId="374C8E2A" w14:textId="6DABF1C5" w:rsidTr="00155974">
        <w:tc>
          <w:tcPr>
            <w:tcW w:w="2864" w:type="dxa"/>
            <w:shd w:val="clear" w:color="auto" w:fill="auto"/>
          </w:tcPr>
          <w:p w14:paraId="2189968C" w14:textId="77777777" w:rsidR="009163BA" w:rsidRPr="00AC1B07" w:rsidRDefault="009163BA" w:rsidP="003414B6">
            <w:pPr>
              <w:spacing w:line="240" w:lineRule="auto"/>
              <w:ind w:left="0" w:hanging="2"/>
              <w:rPr>
                <w:rFonts w:ascii="Garamond" w:hAnsi="Garamond" w:cs="Calibri"/>
                <w:b/>
                <w:sz w:val="24"/>
                <w:szCs w:val="24"/>
              </w:rPr>
            </w:pPr>
            <w:r w:rsidRPr="00AC1B07">
              <w:rPr>
                <w:rFonts w:ascii="Garamond" w:hAnsi="Garamond" w:cs="Calibri"/>
                <w:b/>
                <w:sz w:val="24"/>
                <w:szCs w:val="24"/>
              </w:rPr>
              <w:t xml:space="preserve">CONCLUSIONE DEL PROGETTO </w:t>
            </w:r>
            <w:r w:rsidRPr="00AC1B07">
              <w:rPr>
                <w:rFonts w:ascii="Garamond" w:hAnsi="Garamond" w:cs="Calibri"/>
                <w:sz w:val="24"/>
                <w:szCs w:val="24"/>
                <w:u w:val="single"/>
              </w:rPr>
              <w:t>(entro il 31/12/2025)</w:t>
            </w:r>
          </w:p>
        </w:tc>
        <w:tc>
          <w:tcPr>
            <w:tcW w:w="1134" w:type="dxa"/>
            <w:shd w:val="clear" w:color="auto" w:fill="auto"/>
          </w:tcPr>
          <w:p w14:paraId="3661340E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A16C398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65A7522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96A3F8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7336A22E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866F219" w14:textId="77777777" w:rsidR="009163BA" w:rsidRPr="00AC1B07" w:rsidRDefault="009163BA" w:rsidP="003414B6">
            <w:pPr>
              <w:spacing w:line="240" w:lineRule="auto"/>
              <w:ind w:left="0" w:hanging="2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</w:tbl>
    <w:p w14:paraId="2C445E97" w14:textId="77777777" w:rsidR="00CD60ED" w:rsidRPr="00AC1B07" w:rsidRDefault="00CD60ED" w:rsidP="003414B6">
      <w:pPr>
        <w:tabs>
          <w:tab w:val="right" w:pos="4395"/>
          <w:tab w:val="left" w:pos="4820"/>
        </w:tabs>
        <w:spacing w:line="240" w:lineRule="auto"/>
        <w:ind w:leftChars="70" w:left="142" w:hanging="2"/>
        <w:jc w:val="both"/>
        <w:rPr>
          <w:rFonts w:ascii="Garamond" w:hAnsi="Garamond" w:cs="Calibri"/>
          <w:b/>
          <w:sz w:val="24"/>
          <w:szCs w:val="24"/>
        </w:rPr>
      </w:pPr>
    </w:p>
    <w:p w14:paraId="0EF6C1EB" w14:textId="39B9E99F" w:rsidR="009163BA" w:rsidRPr="00AC1B07" w:rsidRDefault="009163BA" w:rsidP="003414B6">
      <w:pPr>
        <w:tabs>
          <w:tab w:val="right" w:pos="4395"/>
          <w:tab w:val="left" w:pos="4820"/>
        </w:tabs>
        <w:spacing w:line="240" w:lineRule="auto"/>
        <w:ind w:leftChars="70" w:left="142" w:hanging="2"/>
        <w:jc w:val="both"/>
        <w:rPr>
          <w:rFonts w:ascii="Garamond" w:hAnsi="Garamond" w:cs="Calibri"/>
          <w:b/>
          <w:sz w:val="24"/>
          <w:szCs w:val="24"/>
        </w:rPr>
      </w:pPr>
      <w:r w:rsidRPr="00AC1B07">
        <w:rPr>
          <w:rFonts w:ascii="Garamond" w:hAnsi="Garamond" w:cs="Calibri"/>
          <w:b/>
          <w:sz w:val="24"/>
          <w:szCs w:val="24"/>
        </w:rPr>
        <w:t>(*) Riportare nella prima colonna esattamente le attività come specificate nel cronoprogramma allegato all’Atto d’Obblighi.</w:t>
      </w:r>
    </w:p>
    <w:p w14:paraId="400A0536" w14:textId="77777777" w:rsidR="009163BA" w:rsidRPr="00AC1B07" w:rsidRDefault="009163BA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rPr>
          <w:rFonts w:ascii="Garamond" w:eastAsia="Calibri" w:hAnsi="Garamond" w:cs="Calibri"/>
          <w:color w:val="000000"/>
          <w:sz w:val="24"/>
          <w:szCs w:val="24"/>
        </w:rPr>
      </w:pPr>
    </w:p>
    <w:p w14:paraId="46C0E8F5" w14:textId="38D0DF0F" w:rsidR="00BD032B" w:rsidRPr="00AC1B07" w:rsidRDefault="00A71C2D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rPr>
          <w:rFonts w:ascii="Garamond" w:eastAsia="Calibri" w:hAnsi="Garamond" w:cs="Calibri"/>
          <w:color w:val="000000"/>
          <w:sz w:val="24"/>
          <w:szCs w:val="24"/>
        </w:rPr>
      </w:pPr>
      <w:r w:rsidRPr="00AC1B07">
        <w:rPr>
          <w:rFonts w:ascii="Garamond" w:eastAsia="Calibri" w:hAnsi="Garamond" w:cs="Calibri"/>
          <w:color w:val="000000"/>
          <w:sz w:val="24"/>
          <w:szCs w:val="24"/>
        </w:rPr>
        <w:t>Al fine di assicurare il buon esito dell’operazione, pertanto, il sottoscritto</w:t>
      </w:r>
    </w:p>
    <w:p w14:paraId="71447539" w14:textId="77777777" w:rsidR="00144289" w:rsidRPr="00AC1B07" w:rsidRDefault="00144289" w:rsidP="003414B6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rPr>
          <w:rFonts w:ascii="Garamond" w:eastAsia="Calibri" w:hAnsi="Garamond" w:cs="Calibri"/>
          <w:color w:val="000000"/>
          <w:sz w:val="24"/>
          <w:szCs w:val="24"/>
        </w:rPr>
      </w:pPr>
    </w:p>
    <w:p w14:paraId="12E2C3F6" w14:textId="55ED9AED" w:rsidR="00F95AED" w:rsidRPr="00AC1B07" w:rsidRDefault="00BD032B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Calibri" w:hAnsi="Garamond" w:cs="Calibri"/>
          <w:b/>
          <w:bCs/>
          <w:color w:val="000000"/>
          <w:sz w:val="24"/>
          <w:szCs w:val="24"/>
          <w:highlight w:val="lightGray"/>
        </w:rPr>
      </w:pPr>
      <w:r w:rsidRPr="00AC1B07">
        <w:rPr>
          <w:rFonts w:ascii="Garamond" w:eastAsia="Calibri" w:hAnsi="Garamond" w:cs="Calibri"/>
          <w:b/>
          <w:bCs/>
          <w:color w:val="000000"/>
          <w:sz w:val="24"/>
          <w:szCs w:val="24"/>
          <w:highlight w:val="lightGray"/>
        </w:rPr>
        <w:t>CHIEDE</w:t>
      </w:r>
    </w:p>
    <w:p w14:paraId="175D484C" w14:textId="77777777" w:rsidR="00CD60ED" w:rsidRPr="00AC1B07" w:rsidRDefault="00CD60ED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Calibri" w:hAnsi="Garamond" w:cs="Calibri"/>
          <w:b/>
          <w:bCs/>
          <w:color w:val="000000"/>
          <w:sz w:val="24"/>
          <w:szCs w:val="24"/>
          <w:highlight w:val="lightGray"/>
        </w:rPr>
      </w:pPr>
    </w:p>
    <w:p w14:paraId="08EC0828" w14:textId="20E04476" w:rsidR="00BD032B" w:rsidRPr="00AC1B07" w:rsidRDefault="00BD032B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  <w:r w:rsidRPr="00AC1B07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ai sensi dell’articolo 6 dell’Atto d’Obblighi sottoscritto, l’autorizzazione alle sopracitate variazioni al Q.E. del Progetto</w:t>
      </w:r>
      <w:r w:rsidR="00A71C2D" w:rsidRPr="00AC1B07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 xml:space="preserve"> (solo in caso di variazioni superiori al 10% di ciascuna </w:t>
      </w:r>
      <w:proofErr w:type="spellStart"/>
      <w:r w:rsidR="00A71C2D" w:rsidRPr="00AC1B07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macrovoce</w:t>
      </w:r>
      <w:proofErr w:type="spellEnd"/>
      <w:r w:rsidR="00A71C2D" w:rsidRPr="00AC1B07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; in caso contrario la dichiarazione ha il valore di una comunicazione</w:t>
      </w:r>
      <w:r w:rsidR="009163BA" w:rsidRPr="00AC1B07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)</w:t>
      </w:r>
      <w:r w:rsidR="00155974" w:rsidRPr="00AC1B07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, nonché l’autorizzazione ad apportare le altre modifiche progettuali come descritte nella relazione allegata</w:t>
      </w:r>
      <w:r w:rsidRPr="00AC1B07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.</w:t>
      </w:r>
    </w:p>
    <w:p w14:paraId="50F91C90" w14:textId="45B07B02" w:rsidR="00A71C2D" w:rsidRPr="00AC1B07" w:rsidRDefault="00A71C2D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  <w:r w:rsidRPr="00AC1B07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Si allega alla presente la relazione che illustra le motivazioni a base delle variazioni proposte.</w:t>
      </w:r>
    </w:p>
    <w:p w14:paraId="426889CE" w14:textId="77777777" w:rsidR="00BD032B" w:rsidRPr="00AC1B07" w:rsidRDefault="00BD032B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7DD95B4E" w14:textId="77777777" w:rsidR="00BD032B" w:rsidRPr="00AC1B07" w:rsidRDefault="00BD032B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61A96C96" w14:textId="115B1063" w:rsidR="00F95AED" w:rsidRPr="00AC1B07" w:rsidRDefault="00F95AED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6E846944" w14:textId="5EEB417E" w:rsidR="0045292A" w:rsidRPr="00AC1B07" w:rsidRDefault="0045292A" w:rsidP="004529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834" w:left="567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AC1B07">
        <w:rPr>
          <w:rFonts w:ascii="Garamond" w:eastAsia="Calibri" w:hAnsi="Garamond" w:cs="Calibri"/>
          <w:color w:val="000000"/>
          <w:sz w:val="24"/>
          <w:szCs w:val="24"/>
        </w:rPr>
        <w:t>In fede</w:t>
      </w:r>
    </w:p>
    <w:p w14:paraId="7796968A" w14:textId="4276B42F" w:rsidR="005640FF" w:rsidRPr="00AC1B07" w:rsidRDefault="0045292A" w:rsidP="004529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834" w:left="567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AC1B07">
        <w:rPr>
          <w:rFonts w:ascii="Garamond" w:eastAsia="Calibri" w:hAnsi="Garamond" w:cs="Calibri"/>
          <w:color w:val="000000"/>
          <w:sz w:val="24"/>
          <w:szCs w:val="24"/>
        </w:rPr>
        <w:t>(documento firmato digitalmente)</w:t>
      </w:r>
    </w:p>
    <w:p w14:paraId="3BB79DF8" w14:textId="77777777" w:rsidR="00F95AED" w:rsidRPr="00AC1B07" w:rsidRDefault="0067185D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C1B07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AC1B07">
        <w:rPr>
          <w:rFonts w:ascii="Garamond" w:eastAsia="Calibri" w:hAnsi="Garamond" w:cs="Calibri"/>
          <w:color w:val="000000"/>
          <w:sz w:val="24"/>
          <w:szCs w:val="24"/>
        </w:rPr>
        <w:tab/>
      </w:r>
    </w:p>
    <w:p w14:paraId="19504F0C" w14:textId="023C777D" w:rsidR="008A5987" w:rsidRPr="00AC1B07" w:rsidRDefault="008A5987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64C09B6C" w14:textId="77777777" w:rsidR="0045292A" w:rsidRPr="00AC1B07" w:rsidRDefault="0045292A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31BA6CC5" w14:textId="77777777" w:rsidR="008A5987" w:rsidRPr="00AC1B07" w:rsidRDefault="008A5987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018DFACC" w14:textId="77777777" w:rsidR="008A5987" w:rsidRPr="00AC1B07" w:rsidRDefault="008A5987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77247BA7" w14:textId="77777777" w:rsidR="008A5987" w:rsidRPr="00AC1B07" w:rsidRDefault="008A5987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7CFDE8B6" w14:textId="3EDB1E41" w:rsidR="00F95AED" w:rsidRPr="00AC1B07" w:rsidRDefault="0067185D" w:rsidP="00341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C1B07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IL DOCUMENTO DEVE ESSERE</w:t>
      </w:r>
      <w:r w:rsidR="00E831C9" w:rsidRPr="00AC1B07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 xml:space="preserve"> </w:t>
      </w:r>
      <w:r w:rsidRPr="00AC1B07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FIRMATO DIGITALMENTE</w:t>
      </w:r>
      <w:r w:rsidR="005640FF" w:rsidRPr="00AC1B07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 xml:space="preserve"> DAL SOGGETTO BENEFICIARIO O DAL RAPPRESENTANTE LEGALE DELLA PERSONA GIURIDICA BENEFICIARIA</w:t>
      </w:r>
    </w:p>
    <w:sectPr w:rsidR="00F95AED" w:rsidRPr="00AC1B07" w:rsidSect="00CD6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E014" w14:textId="77777777" w:rsidR="00CA4574" w:rsidRDefault="00CA4574">
      <w:pPr>
        <w:spacing w:line="240" w:lineRule="auto"/>
        <w:ind w:left="0" w:hanging="2"/>
      </w:pPr>
      <w:r>
        <w:separator/>
      </w:r>
    </w:p>
  </w:endnote>
  <w:endnote w:type="continuationSeparator" w:id="0">
    <w:p w14:paraId="239779A7" w14:textId="77777777" w:rsidR="00CA4574" w:rsidRDefault="00CA457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  <w:sig w:usb0="00000003" w:usb1="00000000" w:usb2="00000000" w:usb3="00000000" w:csb0="00000001" w:csb1="00000000"/>
  </w:font>
  <w:font w:name="Droid Sans Mon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92C6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89C5ADE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D8BD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205E">
      <w:rPr>
        <w:noProof/>
        <w:color w:val="000000"/>
      </w:rPr>
      <w:t>3</w:t>
    </w:r>
    <w:r>
      <w:rPr>
        <w:color w:val="000000"/>
      </w:rPr>
      <w:fldChar w:fldCharType="end"/>
    </w:r>
  </w:p>
  <w:p w14:paraId="0477C34D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B608" w14:textId="77777777" w:rsidR="00070F31" w:rsidRDefault="00070F31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75DA" w14:textId="77777777" w:rsidR="00CA4574" w:rsidRDefault="00CA4574">
      <w:pPr>
        <w:spacing w:line="240" w:lineRule="auto"/>
        <w:ind w:left="0" w:hanging="2"/>
      </w:pPr>
      <w:r>
        <w:separator/>
      </w:r>
    </w:p>
  </w:footnote>
  <w:footnote w:type="continuationSeparator" w:id="0">
    <w:p w14:paraId="128702D9" w14:textId="77777777" w:rsidR="00CA4574" w:rsidRDefault="00CA457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5B23" w14:textId="77777777" w:rsidR="00070F31" w:rsidRDefault="00070F31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583A" w14:textId="694C1CD3" w:rsidR="00070F31" w:rsidRDefault="00CD60ED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right"/>
      <w:rPr>
        <w:b/>
        <w:color w:val="000000"/>
        <w:sz w:val="24"/>
        <w:szCs w:val="24"/>
      </w:rPr>
    </w:pPr>
    <w:r w:rsidRPr="00FC2F68">
      <w:rPr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6A1242C2" wp14:editId="4BDEB7BB">
          <wp:simplePos x="0" y="0"/>
          <wp:positionH relativeFrom="margin">
            <wp:align>center</wp:align>
          </wp:positionH>
          <wp:positionV relativeFrom="margin">
            <wp:posOffset>-541655</wp:posOffset>
          </wp:positionV>
          <wp:extent cx="1257300" cy="407670"/>
          <wp:effectExtent l="0" t="0" r="0" b="0"/>
          <wp:wrapSquare wrapText="bothSides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2F68">
      <w:rPr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3656E179" wp14:editId="1F112B7A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2094865" cy="558165"/>
          <wp:effectExtent l="0" t="0" r="635" b="0"/>
          <wp:wrapSquare wrapText="bothSides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2F68">
      <w:rPr>
        <w:b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252DA27E" wp14:editId="140FA404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2004060" cy="559435"/>
          <wp:effectExtent l="0" t="0" r="0" b="0"/>
          <wp:wrapSquare wrapText="bothSides"/>
          <wp:docPr id="22" name="Immagine 2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B342" w14:textId="77777777" w:rsidR="00070F31" w:rsidRDefault="00070F31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610D0"/>
    <w:multiLevelType w:val="hybridMultilevel"/>
    <w:tmpl w:val="D570B1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97A05"/>
    <w:multiLevelType w:val="hybridMultilevel"/>
    <w:tmpl w:val="7DB86F9E"/>
    <w:lvl w:ilvl="0" w:tplc="FEDCDD68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1380902"/>
    <w:multiLevelType w:val="multilevel"/>
    <w:tmpl w:val="7FD6D154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547840CA"/>
    <w:multiLevelType w:val="multilevel"/>
    <w:tmpl w:val="A8649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4E10E3"/>
    <w:multiLevelType w:val="multilevel"/>
    <w:tmpl w:val="31AC228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0077B10"/>
    <w:multiLevelType w:val="multilevel"/>
    <w:tmpl w:val="B778013A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AED"/>
    <w:rsid w:val="000372C1"/>
    <w:rsid w:val="00070F31"/>
    <w:rsid w:val="001239E4"/>
    <w:rsid w:val="00144289"/>
    <w:rsid w:val="00155974"/>
    <w:rsid w:val="001944B3"/>
    <w:rsid w:val="00200FB3"/>
    <w:rsid w:val="002620F3"/>
    <w:rsid w:val="003414B6"/>
    <w:rsid w:val="0036143E"/>
    <w:rsid w:val="003A194B"/>
    <w:rsid w:val="003D1E29"/>
    <w:rsid w:val="00402A8F"/>
    <w:rsid w:val="0045292A"/>
    <w:rsid w:val="00465D3C"/>
    <w:rsid w:val="004E17FE"/>
    <w:rsid w:val="005640FF"/>
    <w:rsid w:val="005C464C"/>
    <w:rsid w:val="0067185D"/>
    <w:rsid w:val="00750B3C"/>
    <w:rsid w:val="007A32AE"/>
    <w:rsid w:val="007A54C5"/>
    <w:rsid w:val="007C26FA"/>
    <w:rsid w:val="007D504E"/>
    <w:rsid w:val="00804376"/>
    <w:rsid w:val="0083205E"/>
    <w:rsid w:val="008A5987"/>
    <w:rsid w:val="008D2B6D"/>
    <w:rsid w:val="009163BA"/>
    <w:rsid w:val="00927FB7"/>
    <w:rsid w:val="00945B6B"/>
    <w:rsid w:val="00992D12"/>
    <w:rsid w:val="00A71C2D"/>
    <w:rsid w:val="00AC1B07"/>
    <w:rsid w:val="00B838B2"/>
    <w:rsid w:val="00BB78D5"/>
    <w:rsid w:val="00BD032B"/>
    <w:rsid w:val="00BF1BD9"/>
    <w:rsid w:val="00C97304"/>
    <w:rsid w:val="00CA4574"/>
    <w:rsid w:val="00CD1941"/>
    <w:rsid w:val="00CD60ED"/>
    <w:rsid w:val="00CE1EF3"/>
    <w:rsid w:val="00CF3D17"/>
    <w:rsid w:val="00D04B88"/>
    <w:rsid w:val="00D3790E"/>
    <w:rsid w:val="00D5448B"/>
    <w:rsid w:val="00DA4747"/>
    <w:rsid w:val="00E831C9"/>
    <w:rsid w:val="00EB3C97"/>
    <w:rsid w:val="00F95AED"/>
    <w:rsid w:val="00FC2F68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839A609"/>
  <w15:docId w15:val="{B0609089-9B09-AC47-A027-CEFC3C4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sz w:val="24"/>
    </w:rPr>
  </w:style>
  <w:style w:type="paragraph" w:styleId="Rientrocorpodeltesto">
    <w:name w:val="Body Text Indent"/>
    <w:basedOn w:val="Normale"/>
    <w:pPr>
      <w:ind w:left="1134" w:hanging="1134"/>
    </w:pPr>
    <w:rPr>
      <w:sz w:val="24"/>
    </w:rPr>
  </w:style>
  <w:style w:type="paragraph" w:customStyle="1" w:styleId="Corpodeltesto1">
    <w:name w:val="Corpo del testo1"/>
    <w:basedOn w:val="Normale"/>
    <w:rPr>
      <w:sz w:val="24"/>
    </w:rPr>
  </w:style>
  <w:style w:type="paragraph" w:styleId="Rientrocorpodeltesto2">
    <w:name w:val="Body Text Indent 2"/>
    <w:basedOn w:val="Normale"/>
    <w:pPr>
      <w:ind w:left="1134" w:hanging="1134"/>
    </w:pPr>
    <w:rPr>
      <w:sz w:val="22"/>
    </w:rPr>
  </w:style>
  <w:style w:type="paragraph" w:styleId="Testonormale">
    <w:name w:val="Plain Text"/>
    <w:basedOn w:val="Normale"/>
    <w:rPr>
      <w:rFonts w:ascii="Courier New" w:hAnsi="Courier New" w:cs="Courier New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  <w:rPr>
      <w:sz w:val="24"/>
      <w:szCs w:val="24"/>
    </w:rPr>
  </w:style>
  <w:style w:type="character" w:styleId="Collegamentoipertestuale">
    <w:name w:val="Hyperlink"/>
    <w:basedOn w:val="Carpredefinitoparagraf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A32AE"/>
    <w:pPr>
      <w:widowControl w:val="0"/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mbria" w:eastAsia="Cambria" w:hAnsi="Cambria"/>
      <w:positio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LvcP1Vmh1RJiEAUIhNGNhU07iw==">AMUW2mXB1nT6GZQQHR0dLbGpcuV7YErDGJejj/vzbPIWUajAmsac+cGTbqTYLhVKPwmarf6SstxinEef34nxC+2g5ZfwVf3DsQdweA/tseQrTv6i/a4IQJ8=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scuccimarra</dc:creator>
  <cp:lastModifiedBy>Valentina BORRE</cp:lastModifiedBy>
  <cp:revision>15</cp:revision>
  <dcterms:created xsi:type="dcterms:W3CDTF">2023-02-08T13:29:00Z</dcterms:created>
  <dcterms:modified xsi:type="dcterms:W3CDTF">2025-07-01T07:18:00Z</dcterms:modified>
</cp:coreProperties>
</file>