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66CA420C" w:rsidR="00D940FC" w:rsidRDefault="008B74E5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6C461160">
            <wp:simplePos x="0" y="0"/>
            <wp:positionH relativeFrom="margin">
              <wp:posOffset>2413790</wp:posOffset>
            </wp:positionH>
            <wp:positionV relativeFrom="paragraph">
              <wp:posOffset>197434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4E1DC2E2" w:rsidR="00D940FC" w:rsidRDefault="008B74E5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403B8612">
            <wp:simplePos x="0" y="0"/>
            <wp:positionH relativeFrom="margin">
              <wp:posOffset>444603</wp:posOffset>
            </wp:positionH>
            <wp:positionV relativeFrom="page">
              <wp:posOffset>971516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FACA" w14:textId="7908F143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7D700FB7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</w:t>
      </w:r>
      <w:r w:rsidR="007E045D">
        <w:rPr>
          <w:b/>
          <w:color w:val="231F1F"/>
          <w:spacing w:val="4"/>
          <w:sz w:val="24"/>
        </w:rPr>
        <w:t>-</w:t>
      </w:r>
      <w:r w:rsidRPr="00EE3EAB">
        <w:rPr>
          <w:b/>
          <w:color w:val="231F1F"/>
          <w:spacing w:val="4"/>
          <w:sz w:val="24"/>
        </w:rPr>
        <w:t>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11D1140F" w14:textId="7982AE6B" w:rsidR="00BB2C5C" w:rsidRPr="00BB2C5C" w:rsidRDefault="00300DF6" w:rsidP="00BB2C5C">
      <w:pPr>
        <w:spacing w:line="276" w:lineRule="auto"/>
        <w:ind w:right="245"/>
        <w:jc w:val="both"/>
        <w:rPr>
          <w:b/>
          <w:bCs/>
          <w:sz w:val="24"/>
          <w:szCs w:val="24"/>
        </w:rPr>
      </w:pPr>
      <w:r w:rsidRPr="0067252F">
        <w:rPr>
          <w:b/>
          <w:color w:val="231F1F"/>
          <w:sz w:val="24"/>
        </w:rPr>
        <w:t>A</w:t>
      </w:r>
      <w:r w:rsidR="00724676" w:rsidRPr="0067252F">
        <w:rPr>
          <w:b/>
          <w:color w:val="231F1F"/>
          <w:sz w:val="24"/>
        </w:rPr>
        <w:t>ll’</w:t>
      </w:r>
      <w:r w:rsidRPr="0067252F">
        <w:rPr>
          <w:b/>
          <w:color w:val="231F1F"/>
          <w:sz w:val="24"/>
        </w:rPr>
        <w:t>i</w:t>
      </w:r>
      <w:r w:rsidR="00E7665D" w:rsidRPr="0067252F">
        <w:rPr>
          <w:b/>
          <w:color w:val="231F1F"/>
          <w:sz w:val="24"/>
        </w:rPr>
        <w:t>struttoria pubblica</w:t>
      </w:r>
      <w:r w:rsidR="008B74E5" w:rsidRPr="0067252F">
        <w:rPr>
          <w:b/>
          <w:color w:val="231F1F"/>
          <w:sz w:val="24"/>
        </w:rPr>
        <w:t xml:space="preserve"> </w:t>
      </w:r>
      <w:r w:rsidR="00E61454" w:rsidRPr="0067252F">
        <w:rPr>
          <w:rFonts w:cstheme="minorHAnsi"/>
          <w:b/>
          <w:bCs/>
          <w:sz w:val="24"/>
          <w:szCs w:val="24"/>
        </w:rPr>
        <w:t>di co-progettazione finalizzata all’individuazione di un soggetto del terzo settore disponibile alla co-progettazione e alla gestione in partnership di interventi e servizi per il contrasto alla grave emarginazione adulta, per il periodo dal 1° gennaio 2025 al 31 luglio 2025</w:t>
      </w:r>
      <w:r w:rsidR="00E61454" w:rsidRPr="0067252F">
        <w:rPr>
          <w:rFonts w:cstheme="minorHAnsi"/>
          <w:bCs/>
          <w:i/>
          <w:iCs/>
        </w:rPr>
        <w:t xml:space="preserve"> </w:t>
      </w:r>
      <w:r w:rsidR="0067252F" w:rsidRPr="0067252F">
        <w:rPr>
          <w:b/>
          <w:bCs/>
          <w:sz w:val="24"/>
          <w:szCs w:val="24"/>
        </w:rPr>
        <w:t>–</w:t>
      </w:r>
      <w:r w:rsidR="00BB2C5C" w:rsidRPr="0067252F">
        <w:rPr>
          <w:b/>
          <w:bCs/>
          <w:sz w:val="24"/>
          <w:szCs w:val="24"/>
        </w:rPr>
        <w:t xml:space="preserve"> CUP</w:t>
      </w:r>
      <w:r w:rsidR="0067252F" w:rsidRPr="0067252F">
        <w:rPr>
          <w:b/>
          <w:bCs/>
          <w:sz w:val="24"/>
          <w:szCs w:val="24"/>
        </w:rPr>
        <w:t xml:space="preserve"> </w:t>
      </w:r>
      <w:r w:rsidR="0067252F" w:rsidRPr="0067252F">
        <w:rPr>
          <w:b/>
          <w:color w:val="231F20"/>
          <w:sz w:val="24"/>
        </w:rPr>
        <w:t>B51H24000070002</w:t>
      </w:r>
      <w:r w:rsidR="00BB2C5C" w:rsidRPr="0067252F">
        <w:rPr>
          <w:b/>
          <w:bCs/>
          <w:sz w:val="24"/>
          <w:szCs w:val="24"/>
        </w:rPr>
        <w:t>.</w:t>
      </w:r>
    </w:p>
    <w:p w14:paraId="1CFB2F36" w14:textId="77777777" w:rsidR="00BB2C5C" w:rsidRPr="00BB2C5C" w:rsidRDefault="00BB2C5C" w:rsidP="00BB2C5C">
      <w:pPr>
        <w:ind w:right="-1"/>
        <w:jc w:val="both"/>
        <w:rPr>
          <w:b/>
          <w:bCs/>
          <w:sz w:val="24"/>
          <w:szCs w:val="24"/>
        </w:rPr>
      </w:pPr>
    </w:p>
    <w:p w14:paraId="29721010" w14:textId="6B4EE116" w:rsidR="00BB2C5C" w:rsidRDefault="00BB2C5C" w:rsidP="00BB2C5C">
      <w:pPr>
        <w:spacing w:line="276" w:lineRule="auto"/>
        <w:ind w:right="245"/>
        <w:jc w:val="both"/>
        <w:rPr>
          <w:b/>
          <w:bCs/>
          <w:sz w:val="24"/>
          <w:szCs w:val="24"/>
        </w:rPr>
      </w:pPr>
      <w:r w:rsidRPr="00BB2C5C">
        <w:rPr>
          <w:b/>
          <w:bCs/>
        </w:rPr>
        <w:t>PERIODO: dal 1° gennaio 2025 al 31 luglio 2025 - EVENTUALMENTE PROROGABILE</w:t>
      </w: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proofErr w:type="gramStart"/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proofErr w:type="gramEnd"/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 xml:space="preserve">organizzazione di </w:t>
      </w:r>
      <w:proofErr w:type="gramStart"/>
      <w:r w:rsidRPr="001F3D97">
        <w:rPr>
          <w:bCs/>
          <w:color w:val="231F1F"/>
          <w:sz w:val="24"/>
        </w:rPr>
        <w:t xml:space="preserve">volontariato  </w:t>
      </w:r>
      <w:r w:rsidR="00BD2EB5" w:rsidRPr="001F3D97">
        <w:rPr>
          <w:bCs/>
          <w:color w:val="231F1F"/>
          <w:sz w:val="24"/>
        </w:rPr>
        <w:t>_</w:t>
      </w:r>
      <w:proofErr w:type="gramEnd"/>
      <w:r w:rsidR="00BD2EB5" w:rsidRPr="001F3D97">
        <w:rPr>
          <w:bCs/>
          <w:color w:val="231F1F"/>
          <w:sz w:val="24"/>
        </w:rPr>
        <w:t>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r w:rsidRPr="00402F79">
        <w:rPr>
          <w:bCs/>
          <w:color w:val="231F1F"/>
          <w:sz w:val="24"/>
        </w:rPr>
        <w:t xml:space="preserve">associazione di promozione </w:t>
      </w:r>
      <w:proofErr w:type="gramStart"/>
      <w:r w:rsidRPr="00402F79">
        <w:rPr>
          <w:bCs/>
          <w:color w:val="231F1F"/>
          <w:sz w:val="24"/>
        </w:rPr>
        <w:t xml:space="preserve">sociale  </w:t>
      </w:r>
      <w:r w:rsidR="00BD2EB5">
        <w:rPr>
          <w:bCs/>
          <w:color w:val="231F1F"/>
          <w:sz w:val="24"/>
        </w:rPr>
        <w:t>_</w:t>
      </w:r>
      <w:proofErr w:type="gramEnd"/>
      <w:r w:rsidR="00BD2EB5">
        <w:rPr>
          <w:bCs/>
          <w:color w:val="231F1F"/>
          <w:sz w:val="24"/>
        </w:rPr>
        <w:t>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r w:rsidRPr="000934E6">
        <w:rPr>
          <w:bCs/>
          <w:color w:val="231F1F"/>
          <w:sz w:val="24"/>
        </w:rPr>
        <w:t xml:space="preserve">cooperativa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>fondazione</w:t>
      </w:r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r w:rsidRPr="000934E6">
        <w:rPr>
          <w:bCs/>
          <w:color w:val="231F1F"/>
          <w:sz w:val="24"/>
        </w:rPr>
        <w:t>altro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organizzazione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associazione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cooperativa</w:t>
      </w:r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fondazione/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sz w:val="24"/>
          <w:szCs w:val="24"/>
        </w:rPr>
        <w:t>ente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r w:rsidR="00B23CA6"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1A8AC27C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ricevuto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0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0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785A49" w14:textId="77777777" w:rsidR="00065B28" w:rsidRPr="00AE597A" w:rsidRDefault="00065B28" w:rsidP="00001FB8">
      <w:pPr>
        <w:pStyle w:val="Corpotesto"/>
        <w:ind w:left="255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57A8AAA5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</w:t>
      </w:r>
      <w:r w:rsidR="00482716">
        <w:rPr>
          <w:rFonts w:ascii="Times New Roman" w:hAnsi="Times New Roman" w:cs="Times New Roman"/>
          <w:color w:val="231F1F"/>
        </w:rPr>
        <w:t>A</w:t>
      </w:r>
      <w:r w:rsidR="00E7665D" w:rsidRPr="00073C5F">
        <w:rPr>
          <w:rFonts w:ascii="Times New Roman" w:hAnsi="Times New Roman" w:cs="Times New Roman"/>
          <w:color w:val="231F1F"/>
        </w:rPr>
        <w:t>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18EC3FBA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60C8B2D0" w:rsidR="00CC22C0" w:rsidRPr="00DA2C7A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 w:rsidRPr="00DA2C7A">
        <w:rPr>
          <w:sz w:val="24"/>
          <w:lang w:val="en-US"/>
        </w:rPr>
        <w:t>nominativi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dei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soggetti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sottoposti</w:t>
      </w:r>
      <w:proofErr w:type="spellEnd"/>
      <w:r w:rsidRPr="00DA2C7A">
        <w:rPr>
          <w:sz w:val="24"/>
          <w:lang w:val="en-US"/>
        </w:rPr>
        <w:t xml:space="preserve"> ai </w:t>
      </w:r>
      <w:proofErr w:type="spellStart"/>
      <w:r w:rsidRPr="00DA2C7A">
        <w:rPr>
          <w:sz w:val="24"/>
          <w:lang w:val="en-US"/>
        </w:rPr>
        <w:t>controlli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antimafia</w:t>
      </w:r>
      <w:proofErr w:type="spellEnd"/>
      <w:r w:rsidRPr="00DA2C7A">
        <w:rPr>
          <w:sz w:val="24"/>
          <w:lang w:val="en-US"/>
        </w:rPr>
        <w:t xml:space="preserve"> (di cui </w:t>
      </w:r>
      <w:proofErr w:type="spellStart"/>
      <w:r w:rsidRPr="00DA2C7A">
        <w:rPr>
          <w:sz w:val="24"/>
          <w:lang w:val="en-US"/>
        </w:rPr>
        <w:t>all’articolo</w:t>
      </w:r>
      <w:proofErr w:type="spellEnd"/>
      <w:r w:rsidRPr="00DA2C7A">
        <w:rPr>
          <w:sz w:val="24"/>
          <w:lang w:val="en-US"/>
        </w:rPr>
        <w:t xml:space="preserve"> 85 del </w:t>
      </w:r>
      <w:proofErr w:type="spellStart"/>
      <w:r w:rsidRPr="00DA2C7A">
        <w:rPr>
          <w:sz w:val="24"/>
          <w:lang w:val="en-US"/>
        </w:rPr>
        <w:t>D.lgs</w:t>
      </w:r>
      <w:proofErr w:type="spellEnd"/>
      <w:r w:rsidRPr="00DA2C7A">
        <w:rPr>
          <w:sz w:val="24"/>
          <w:lang w:val="en-US"/>
        </w:rPr>
        <w:t xml:space="preserve"> 159/2011</w:t>
      </w:r>
      <w:r w:rsidR="008B74E5" w:rsidRPr="00DA2C7A">
        <w:rPr>
          <w:sz w:val="24"/>
          <w:lang w:val="en-US"/>
        </w:rPr>
        <w:t xml:space="preserve"> e al comma 3 del </w:t>
      </w:r>
      <w:proofErr w:type="spellStart"/>
      <w:r w:rsidR="008B74E5" w:rsidRPr="00DA2C7A">
        <w:rPr>
          <w:sz w:val="24"/>
          <w:lang w:val="en-US"/>
        </w:rPr>
        <w:t>medesimo</w:t>
      </w:r>
      <w:proofErr w:type="spellEnd"/>
      <w:r w:rsidR="008B74E5" w:rsidRPr="00DA2C7A">
        <w:rPr>
          <w:sz w:val="24"/>
          <w:lang w:val="en-US"/>
        </w:rPr>
        <w:t xml:space="preserve"> </w:t>
      </w:r>
      <w:proofErr w:type="spellStart"/>
      <w:r w:rsidR="008B74E5" w:rsidRPr="00DA2C7A">
        <w:rPr>
          <w:sz w:val="24"/>
          <w:lang w:val="en-US"/>
        </w:rPr>
        <w:t>articolo</w:t>
      </w:r>
      <w:proofErr w:type="spellEnd"/>
      <w:r w:rsidRPr="00DA2C7A">
        <w:rPr>
          <w:sz w:val="24"/>
          <w:lang w:val="en-US"/>
        </w:rPr>
        <w:t xml:space="preserve">) come </w:t>
      </w:r>
      <w:proofErr w:type="spellStart"/>
      <w:r w:rsidRPr="00DA2C7A">
        <w:rPr>
          <w:sz w:val="24"/>
          <w:lang w:val="en-US"/>
        </w:rPr>
        <w:t>dettagliato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u w:val="single"/>
          <w:lang w:val="en-US"/>
        </w:rPr>
        <w:t>all’Allegato</w:t>
      </w:r>
      <w:proofErr w:type="spellEnd"/>
      <w:r w:rsidRPr="00DA2C7A">
        <w:rPr>
          <w:sz w:val="24"/>
          <w:u w:val="single"/>
          <w:lang w:val="en-US"/>
        </w:rPr>
        <w:t xml:space="preserve"> </w:t>
      </w:r>
      <w:r w:rsidR="003811FD" w:rsidRPr="00DA2C7A">
        <w:rPr>
          <w:sz w:val="24"/>
          <w:u w:val="single"/>
          <w:lang w:val="en-US"/>
        </w:rPr>
        <w:t xml:space="preserve">2 </w:t>
      </w:r>
      <w:proofErr w:type="spellStart"/>
      <w:r w:rsidRPr="00DA2C7A">
        <w:rPr>
          <w:sz w:val="24"/>
          <w:u w:val="single"/>
          <w:lang w:val="en-US"/>
        </w:rPr>
        <w:t>parte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integrante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della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presente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domanda</w:t>
      </w:r>
      <w:proofErr w:type="spellEnd"/>
      <w:r w:rsidRPr="00DA2C7A">
        <w:rPr>
          <w:sz w:val="24"/>
          <w:lang w:val="en-US"/>
        </w:rPr>
        <w:t>.</w:t>
      </w:r>
    </w:p>
    <w:p w14:paraId="4459A328" w14:textId="77777777" w:rsidR="00702E18" w:rsidRDefault="00702E18" w:rsidP="00944498">
      <w:pPr>
        <w:tabs>
          <w:tab w:val="left" w:pos="567"/>
        </w:tabs>
        <w:spacing w:line="276" w:lineRule="auto"/>
        <w:rPr>
          <w:sz w:val="24"/>
        </w:rPr>
      </w:pPr>
    </w:p>
    <w:p w14:paraId="44DFFCBB" w14:textId="77777777" w:rsid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5FEF7596" w14:textId="77777777" w:rsidR="00702E18" w:rsidRP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1CD1C2FA" w14:textId="0AE5AA26" w:rsidR="003C23EB" w:rsidRDefault="003C23EB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lastRenderedPageBreak/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668892FD" w14:textId="6E623455" w:rsidR="00B11269" w:rsidRPr="00482716" w:rsidRDefault="00FB1861" w:rsidP="00B11269">
      <w:pPr>
        <w:spacing w:after="120"/>
        <w:ind w:left="709"/>
        <w:jc w:val="both"/>
        <w:rPr>
          <w:sz w:val="24"/>
          <w:szCs w:val="24"/>
        </w:rPr>
      </w:pPr>
      <w:r w:rsidRPr="00255F0A">
        <w:rPr>
          <w:b/>
          <w:bCs/>
          <w:color w:val="231F1F"/>
          <w:u w:val="single"/>
        </w:rPr>
        <w:t>Ciascun soggetto partecipante</w:t>
      </w:r>
      <w:r w:rsidR="00AE507B" w:rsidRPr="007E706E">
        <w:rPr>
          <w:color w:val="231F1F"/>
        </w:rPr>
        <w:t xml:space="preserve"> dichiara</w:t>
      </w:r>
      <w:r w:rsidR="00B11269" w:rsidRPr="00B11269">
        <w:rPr>
          <w:sz w:val="24"/>
          <w:szCs w:val="24"/>
        </w:rPr>
        <w:t xml:space="preserve"> </w:t>
      </w:r>
      <w:r w:rsidR="00B11269">
        <w:rPr>
          <w:sz w:val="24"/>
          <w:szCs w:val="24"/>
        </w:rPr>
        <w:t xml:space="preserve">di possedere i </w:t>
      </w:r>
      <w:r w:rsidR="00B11269" w:rsidRPr="00482716">
        <w:rPr>
          <w:sz w:val="24"/>
          <w:szCs w:val="24"/>
        </w:rPr>
        <w:t>seguenti requisiti speciali:</w:t>
      </w:r>
    </w:p>
    <w:p w14:paraId="1C460D3A" w14:textId="487E8F19" w:rsidR="005C3DBF" w:rsidRPr="007E706E" w:rsidRDefault="005C3DBF" w:rsidP="00B11269">
      <w:pPr>
        <w:pStyle w:val="Corpotesto"/>
        <w:spacing w:before="119" w:line="276" w:lineRule="auto"/>
        <w:ind w:right="245"/>
        <w:jc w:val="both"/>
        <w:rPr>
          <w:rFonts w:ascii="Times New Roman" w:hAnsi="Times New Roman" w:cs="Times New Roman"/>
          <w:color w:val="231F1F"/>
        </w:rPr>
      </w:pPr>
    </w:p>
    <w:p w14:paraId="35818276" w14:textId="2F0BFD9F" w:rsidR="00BB2C5C" w:rsidRPr="00600FD7" w:rsidRDefault="00BB2C5C" w:rsidP="00BB2C5C">
      <w:pPr>
        <w:pStyle w:val="Corpotesto"/>
        <w:numPr>
          <w:ilvl w:val="0"/>
          <w:numId w:val="22"/>
        </w:numPr>
        <w:suppressAutoHyphens w:val="0"/>
        <w:autoSpaceDE w:val="0"/>
        <w:autoSpaceDN w:val="0"/>
        <w:spacing w:after="120"/>
        <w:ind w:left="1139" w:hanging="357"/>
        <w:jc w:val="both"/>
        <w:rPr>
          <w:rFonts w:ascii="Times New Roman" w:hAnsi="Times New Roman" w:cs="Times New Roman"/>
        </w:rPr>
      </w:pPr>
      <w:r w:rsidRPr="00600FD7">
        <w:rPr>
          <w:rFonts w:ascii="Times New Roman" w:hAnsi="Times New Roman" w:cs="Times New Roman"/>
        </w:rPr>
        <w:t xml:space="preserve">possedere un’esperienza </w:t>
      </w:r>
      <w:r w:rsidR="00E61454" w:rsidRPr="00600FD7">
        <w:rPr>
          <w:rFonts w:ascii="Times New Roman" w:hAnsi="Times New Roman" w:cs="Times New Roman"/>
        </w:rPr>
        <w:t xml:space="preserve">di </w:t>
      </w:r>
      <w:r w:rsidRPr="00600FD7">
        <w:rPr>
          <w:rFonts w:ascii="Times New Roman" w:hAnsi="Times New Roman" w:cs="Times New Roman"/>
        </w:rPr>
        <w:t xml:space="preserve">almeno di 24 mesi </w:t>
      </w:r>
      <w:r w:rsidR="00E61454" w:rsidRPr="00600FD7">
        <w:rPr>
          <w:rFonts w:ascii="Times New Roman" w:hAnsi="Times New Roman" w:cs="Times New Roman"/>
        </w:rPr>
        <w:t xml:space="preserve">maturata negli ultimi 6 anni </w:t>
      </w:r>
      <w:r w:rsidRPr="00600FD7">
        <w:rPr>
          <w:rFonts w:ascii="Times New Roman" w:hAnsi="Times New Roman" w:cs="Times New Roman"/>
        </w:rPr>
        <w:t>nell’ambito della gestione di interventi e servizi in</w:t>
      </w:r>
      <w:r w:rsidRPr="00600FD7">
        <w:rPr>
          <w:rFonts w:ascii="Times New Roman" w:hAnsi="Times New Roman" w:cs="Times New Roman"/>
          <w:spacing w:val="-1"/>
        </w:rPr>
        <w:t xml:space="preserve"> </w:t>
      </w:r>
      <w:r w:rsidRPr="00600FD7">
        <w:rPr>
          <w:rFonts w:ascii="Times New Roman" w:hAnsi="Times New Roman" w:cs="Times New Roman"/>
        </w:rPr>
        <w:t>favore</w:t>
      </w:r>
      <w:r w:rsidRPr="00600FD7">
        <w:rPr>
          <w:rFonts w:ascii="Times New Roman" w:hAnsi="Times New Roman" w:cs="Times New Roman"/>
          <w:spacing w:val="-1"/>
        </w:rPr>
        <w:t xml:space="preserve"> </w:t>
      </w:r>
      <w:r w:rsidRPr="00600FD7">
        <w:rPr>
          <w:rFonts w:ascii="Times New Roman" w:hAnsi="Times New Roman" w:cs="Times New Roman"/>
        </w:rPr>
        <w:t xml:space="preserve">delle persone </w:t>
      </w:r>
      <w:r w:rsidRPr="00600FD7">
        <w:rPr>
          <w:rFonts w:ascii="Times New Roman" w:hAnsi="Times New Roman" w:cs="Times New Roman"/>
          <w:bCs/>
        </w:rPr>
        <w:t>in condizione di</w:t>
      </w:r>
      <w:r w:rsidR="00600FD7">
        <w:rPr>
          <w:rFonts w:ascii="Times New Roman" w:hAnsi="Times New Roman" w:cs="Times New Roman"/>
          <w:bCs/>
        </w:rPr>
        <w:t xml:space="preserve"> marginalità e</w:t>
      </w:r>
      <w:r w:rsidRPr="00600FD7">
        <w:rPr>
          <w:rFonts w:ascii="Times New Roman" w:hAnsi="Times New Roman" w:cs="Times New Roman"/>
          <w:bCs/>
        </w:rPr>
        <w:t xml:space="preserve"> povertà estrema </w:t>
      </w:r>
      <w:r w:rsidRPr="00600FD7">
        <w:rPr>
          <w:rFonts w:ascii="Times New Roman" w:hAnsi="Times New Roman" w:cs="Times New Roman"/>
        </w:rPr>
        <w:t>alla data di scadenza della presentazione della proposta progettuale prevista nel</w:t>
      </w:r>
      <w:r w:rsidR="00600FD7">
        <w:rPr>
          <w:rFonts w:ascii="Times New Roman" w:hAnsi="Times New Roman" w:cs="Times New Roman"/>
        </w:rPr>
        <w:t xml:space="preserve"> presente </w:t>
      </w:r>
      <w:r w:rsidRPr="00600FD7">
        <w:rPr>
          <w:rFonts w:ascii="Times New Roman" w:hAnsi="Times New Roman" w:cs="Times New Roman"/>
        </w:rPr>
        <w:t xml:space="preserve">Avviso pubblico. </w:t>
      </w:r>
    </w:p>
    <w:p w14:paraId="144B2827" w14:textId="61E9F4BA" w:rsidR="00B11269" w:rsidRDefault="00B11269" w:rsidP="00957ED9">
      <w:pPr>
        <w:ind w:left="1418"/>
        <w:jc w:val="both"/>
        <w:rPr>
          <w:sz w:val="24"/>
          <w:szCs w:val="24"/>
        </w:rPr>
      </w:pPr>
    </w:p>
    <w:p w14:paraId="675E7B61" w14:textId="79D3E613" w:rsidR="00D256B7" w:rsidRPr="003C225D" w:rsidRDefault="00D256B7" w:rsidP="00D256B7">
      <w:pPr>
        <w:jc w:val="both"/>
        <w:rPr>
          <w:b/>
          <w:bCs/>
          <w:sz w:val="24"/>
          <w:szCs w:val="24"/>
        </w:rPr>
      </w:pPr>
      <w:r w:rsidRPr="003C225D">
        <w:rPr>
          <w:b/>
          <w:bCs/>
          <w:sz w:val="24"/>
          <w:szCs w:val="24"/>
        </w:rPr>
        <w:t>I requisiti sopraelencati riferiti all’immobile saranno verificati dal R.U.P. nella planimetria catastale allegata all’istanza di partecipazione nell’apposita BUSTA C di cui all’articolo 12 dell’Avviso pubblico.</w:t>
      </w:r>
    </w:p>
    <w:p w14:paraId="512E59C4" w14:textId="77777777" w:rsidR="00D256B7" w:rsidRPr="00B11269" w:rsidRDefault="00D256B7" w:rsidP="00D256B7">
      <w:pPr>
        <w:jc w:val="both"/>
        <w:rPr>
          <w:sz w:val="24"/>
          <w:szCs w:val="24"/>
        </w:rPr>
      </w:pPr>
    </w:p>
    <w:p w14:paraId="6291D8B3" w14:textId="12F725C3" w:rsidR="005C3DBF" w:rsidRDefault="005C3DBF" w:rsidP="005C3DBF">
      <w:pPr>
        <w:pStyle w:val="Paragrafoelenco"/>
        <w:tabs>
          <w:tab w:val="left" w:pos="474"/>
        </w:tabs>
        <w:spacing w:before="74" w:line="276" w:lineRule="auto"/>
        <w:ind w:left="928" w:right="246"/>
        <w:rPr>
          <w:i/>
          <w:iCs/>
          <w:color w:val="231F1F"/>
          <w:sz w:val="24"/>
        </w:rPr>
      </w:pPr>
      <w:r w:rsidRPr="005C3DBF">
        <w:rPr>
          <w:i/>
          <w:iCs/>
          <w:color w:val="231F1F"/>
          <w:sz w:val="24"/>
        </w:rPr>
        <w:t>In caso di raggruppamenti temporanei d’impresa, consorzi, partnership il requisito è dato dall’insieme dei requisiti posseduti dal complesso dei soggetti facenti parte del R.T.I., consorzi, partnership.</w:t>
      </w:r>
    </w:p>
    <w:p w14:paraId="2E7057B3" w14:textId="77777777" w:rsidR="005C3DBF" w:rsidRPr="005C3DBF" w:rsidRDefault="005C3DBF" w:rsidP="005C3DBF">
      <w:pPr>
        <w:pStyle w:val="Paragrafoelenco"/>
        <w:tabs>
          <w:tab w:val="left" w:pos="474"/>
        </w:tabs>
        <w:spacing w:before="74" w:line="276" w:lineRule="auto"/>
        <w:ind w:left="928" w:right="246"/>
        <w:rPr>
          <w:i/>
          <w:iCs/>
          <w:color w:val="231F1F"/>
          <w:sz w:val="24"/>
        </w:rPr>
      </w:pPr>
    </w:p>
    <w:p w14:paraId="54941A8E" w14:textId="10845767" w:rsidR="00F01B33" w:rsidRPr="00876578" w:rsidRDefault="005C3DBF" w:rsidP="005C3DBF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255F0A">
        <w:rPr>
          <w:rFonts w:ascii="Times New Roman" w:hAnsi="Times New Roman" w:cs="Times New Roman"/>
          <w:b/>
          <w:bCs/>
          <w:color w:val="231F1F"/>
          <w:u w:val="single"/>
        </w:rPr>
        <w:t>Ciascun soggetto partecipante</w:t>
      </w:r>
      <w:r w:rsidRPr="007E706E">
        <w:rPr>
          <w:rFonts w:ascii="Times New Roman" w:hAnsi="Times New Roman" w:cs="Times New Roman"/>
          <w:color w:val="231F1F"/>
        </w:rPr>
        <w:t xml:space="preserve"> </w:t>
      </w:r>
      <w:r>
        <w:rPr>
          <w:rFonts w:ascii="Times New Roman" w:hAnsi="Times New Roman" w:cs="Times New Roman"/>
          <w:color w:val="231F1F"/>
        </w:rPr>
        <w:t>d</w:t>
      </w:r>
      <w:r w:rsidR="00AD6F2A" w:rsidRPr="007E706E">
        <w:rPr>
          <w:rFonts w:ascii="Times New Roman" w:hAnsi="Times New Roman" w:cs="Times New Roman"/>
          <w:color w:val="231F1F"/>
        </w:rPr>
        <w:t>ichiara inoltre di aver maturato esperienze pregresse come da tabella seguente: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125" w:type="pct"/>
        <w:tblInd w:w="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68"/>
        <w:gridCol w:w="4393"/>
        <w:gridCol w:w="1701"/>
      </w:tblGrid>
      <w:tr w:rsidR="00600FD7" w:rsidRPr="00AE597A" w14:paraId="6146C35D" w14:textId="7BA68241" w:rsidTr="00600FD7">
        <w:trPr>
          <w:trHeight w:val="459"/>
        </w:trPr>
        <w:tc>
          <w:tcPr>
            <w:tcW w:w="135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7F14B03" w:rsidR="00600FD7" w:rsidRPr="00C54372" w:rsidRDefault="00600FD7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SOGGETTO DEL TERZO SETTORE</w:t>
            </w:r>
          </w:p>
        </w:tc>
        <w:tc>
          <w:tcPr>
            <w:tcW w:w="26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5C977FB6" w:rsidR="00600FD7" w:rsidRPr="00BB2C5C" w:rsidRDefault="00600FD7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FD7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 della gestione di interventi e servizi in</w:t>
            </w:r>
            <w:r w:rsidRPr="00600FD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00FD7">
              <w:rPr>
                <w:rFonts w:ascii="Times New Roman" w:hAnsi="Times New Roman" w:cs="Times New Roman"/>
                <w:b/>
                <w:sz w:val="20"/>
                <w:szCs w:val="20"/>
              </w:rPr>
              <w:t>favore</w:t>
            </w:r>
            <w:r w:rsidRPr="00600FD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00FD7">
              <w:rPr>
                <w:rFonts w:ascii="Times New Roman" w:hAnsi="Times New Roman" w:cs="Times New Roman"/>
                <w:b/>
                <w:sz w:val="20"/>
                <w:szCs w:val="20"/>
              </w:rPr>
              <w:t>delle persone in condizione di povertà estrema</w:t>
            </w:r>
          </w:p>
        </w:tc>
        <w:tc>
          <w:tcPr>
            <w:tcW w:w="101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600FD7" w:rsidRPr="00C54372" w:rsidRDefault="00600FD7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600FD7" w:rsidRPr="00AE597A" w14:paraId="026C9A32" w14:textId="51E59942" w:rsidTr="00600FD7">
        <w:trPr>
          <w:trHeight w:val="693"/>
        </w:trPr>
        <w:tc>
          <w:tcPr>
            <w:tcW w:w="135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600FD7" w:rsidRPr="00AE597A" w:rsidRDefault="00600FD7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6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4A66B033" w14:textId="4ADBF4E5" w:rsidTr="00600FD7">
        <w:trPr>
          <w:trHeight w:val="418"/>
        </w:trPr>
        <w:tc>
          <w:tcPr>
            <w:tcW w:w="135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3E2BFE71" w14:textId="3420D848" w:rsidTr="00600FD7">
        <w:trPr>
          <w:trHeight w:val="525"/>
        </w:trPr>
        <w:tc>
          <w:tcPr>
            <w:tcW w:w="135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17D01DF2" w14:textId="4A3157D3" w:rsidTr="00600FD7">
        <w:trPr>
          <w:trHeight w:val="561"/>
        </w:trPr>
        <w:tc>
          <w:tcPr>
            <w:tcW w:w="1356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2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A695965" w14:textId="031DF330" w:rsidR="00291423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789EA991" w14:textId="77777777" w:rsidR="005C3DBF" w:rsidRPr="004D0A70" w:rsidRDefault="005C3DBF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lastRenderedPageBreak/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ACFA" w14:textId="77777777" w:rsidR="00D83B7D" w:rsidRDefault="00D83B7D">
      <w:r>
        <w:separator/>
      </w:r>
    </w:p>
  </w:endnote>
  <w:endnote w:type="continuationSeparator" w:id="0">
    <w:p w14:paraId="6B12ED26" w14:textId="77777777" w:rsidR="00D83B7D" w:rsidRDefault="00D8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252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252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D151" w14:textId="77777777" w:rsidR="00D83B7D" w:rsidRDefault="00D83B7D">
      <w:r>
        <w:separator/>
      </w:r>
    </w:p>
  </w:footnote>
  <w:footnote w:type="continuationSeparator" w:id="0">
    <w:p w14:paraId="5FE5568A" w14:textId="77777777" w:rsidR="00D83B7D" w:rsidRDefault="00D8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70A4AE0"/>
    <w:multiLevelType w:val="hybridMultilevel"/>
    <w:tmpl w:val="0902F476"/>
    <w:lvl w:ilvl="0" w:tplc="C71287D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D1167ED"/>
    <w:multiLevelType w:val="hybridMultilevel"/>
    <w:tmpl w:val="96804BDC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22B1DB5"/>
    <w:multiLevelType w:val="hybridMultilevel"/>
    <w:tmpl w:val="8A2E9A4A"/>
    <w:lvl w:ilvl="0" w:tplc="A9CA577C">
      <w:numFmt w:val="bullet"/>
      <w:lvlText w:val=""/>
      <w:lvlJc w:val="left"/>
      <w:pPr>
        <w:ind w:left="928" w:hanging="360"/>
      </w:pPr>
      <w:rPr>
        <w:rFonts w:hint="default"/>
        <w:color w:val="auto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5CC5CD8"/>
    <w:multiLevelType w:val="hybridMultilevel"/>
    <w:tmpl w:val="056C8158"/>
    <w:lvl w:ilvl="0" w:tplc="420410D2">
      <w:numFmt w:val="bullet"/>
      <w:lvlText w:val=""/>
      <w:lvlJc w:val="left"/>
      <w:pPr>
        <w:ind w:left="114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D494321"/>
    <w:multiLevelType w:val="hybridMultilevel"/>
    <w:tmpl w:val="373C8336"/>
    <w:lvl w:ilvl="0" w:tplc="9AFE8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3" w15:restartNumberingAfterBreak="0">
    <w:nsid w:val="3F8C3172"/>
    <w:multiLevelType w:val="hybridMultilevel"/>
    <w:tmpl w:val="940C0822"/>
    <w:lvl w:ilvl="0" w:tplc="E2CAF438">
      <w:numFmt w:val="bullet"/>
      <w:lvlText w:val=""/>
      <w:lvlJc w:val="left"/>
      <w:pPr>
        <w:ind w:left="1429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5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878546D"/>
    <w:multiLevelType w:val="multilevel"/>
    <w:tmpl w:val="3C4C89D4"/>
    <w:lvl w:ilvl="0">
      <w:numFmt w:val="bullet"/>
      <w:lvlText w:val="-"/>
      <w:lvlJc w:val="left"/>
      <w:pPr>
        <w:tabs>
          <w:tab w:val="num" w:pos="0"/>
        </w:tabs>
        <w:ind w:left="536" w:hanging="171"/>
      </w:pPr>
      <w:rPr>
        <w:rFonts w:ascii="Arial" w:hAnsi="Arial" w:hint="default"/>
        <w:w w:val="100"/>
        <w:sz w:val="22"/>
      </w:rPr>
    </w:lvl>
    <w:lvl w:ilvl="1">
      <w:numFmt w:val="bullet"/>
      <w:lvlText w:val=""/>
      <w:lvlJc w:val="left"/>
      <w:pPr>
        <w:tabs>
          <w:tab w:val="num" w:pos="0"/>
        </w:tabs>
        <w:ind w:left="1117" w:hanging="344"/>
      </w:pPr>
      <w:rPr>
        <w:rFonts w:ascii="Symbol" w:hAnsi="Symbol" w:hint="default"/>
        <w:w w:val="10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2" w:hanging="298"/>
      </w:pPr>
      <w:rPr>
        <w:rFonts w:ascii="Arial" w:eastAsia="Times New Roman" w:hAnsi="Arial" w:cs="Arial"/>
        <w:i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3195" w:hanging="29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3" w:hanging="29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1" w:hanging="29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8" w:hanging="29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6" w:hanging="29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98"/>
      </w:pPr>
      <w:rPr>
        <w:rFonts w:ascii="Symbol" w:hAnsi="Symbol" w:hint="default"/>
      </w:rPr>
    </w:lvl>
  </w:abstractNum>
  <w:abstractNum w:abstractNumId="17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0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1"/>
  </w:num>
  <w:num w:numId="5">
    <w:abstractNumId w:val="23"/>
  </w:num>
  <w:num w:numId="6">
    <w:abstractNumId w:val="20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18"/>
  </w:num>
  <w:num w:numId="13">
    <w:abstractNumId w:val="22"/>
  </w:num>
  <w:num w:numId="14">
    <w:abstractNumId w:val="6"/>
  </w:num>
  <w:num w:numId="15">
    <w:abstractNumId w:val="11"/>
  </w:num>
  <w:num w:numId="16">
    <w:abstractNumId w:val="0"/>
  </w:num>
  <w:num w:numId="17">
    <w:abstractNumId w:val="21"/>
  </w:num>
  <w:num w:numId="18">
    <w:abstractNumId w:val="12"/>
  </w:num>
  <w:num w:numId="19">
    <w:abstractNumId w:val="7"/>
  </w:num>
  <w:num w:numId="20">
    <w:abstractNumId w:val="4"/>
  </w:num>
  <w:num w:numId="21">
    <w:abstractNumId w:val="2"/>
  </w:num>
  <w:num w:numId="22">
    <w:abstractNumId w:val="8"/>
  </w:num>
  <w:num w:numId="23">
    <w:abstractNumId w:val="16"/>
  </w:num>
  <w:num w:numId="24">
    <w:abstractNumId w:val="10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80FF8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55F0A"/>
    <w:rsid w:val="00274C3C"/>
    <w:rsid w:val="00275D4A"/>
    <w:rsid w:val="00282092"/>
    <w:rsid w:val="002878A3"/>
    <w:rsid w:val="00291423"/>
    <w:rsid w:val="002932E0"/>
    <w:rsid w:val="0029773C"/>
    <w:rsid w:val="002B4547"/>
    <w:rsid w:val="002D0694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811FD"/>
    <w:rsid w:val="003903DA"/>
    <w:rsid w:val="00391C3F"/>
    <w:rsid w:val="003972DF"/>
    <w:rsid w:val="003C225D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10D3"/>
    <w:rsid w:val="00464AD7"/>
    <w:rsid w:val="004667B7"/>
    <w:rsid w:val="004675CD"/>
    <w:rsid w:val="0048144E"/>
    <w:rsid w:val="004820DA"/>
    <w:rsid w:val="00482716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6385F"/>
    <w:rsid w:val="00570289"/>
    <w:rsid w:val="00570C84"/>
    <w:rsid w:val="005711C4"/>
    <w:rsid w:val="00580054"/>
    <w:rsid w:val="005807EA"/>
    <w:rsid w:val="00592C41"/>
    <w:rsid w:val="005A128A"/>
    <w:rsid w:val="005C0CC7"/>
    <w:rsid w:val="005C3DBF"/>
    <w:rsid w:val="005C70B4"/>
    <w:rsid w:val="005C7421"/>
    <w:rsid w:val="005C7DC2"/>
    <w:rsid w:val="005E3501"/>
    <w:rsid w:val="005F6BF8"/>
    <w:rsid w:val="00600FD7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5792D"/>
    <w:rsid w:val="0067252F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1579B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045D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53BAB"/>
    <w:rsid w:val="00865579"/>
    <w:rsid w:val="00866791"/>
    <w:rsid w:val="00876578"/>
    <w:rsid w:val="008869D5"/>
    <w:rsid w:val="00890737"/>
    <w:rsid w:val="008B326A"/>
    <w:rsid w:val="008B74E5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57ED9"/>
    <w:rsid w:val="00966B61"/>
    <w:rsid w:val="009727B2"/>
    <w:rsid w:val="00973AE6"/>
    <w:rsid w:val="00976F29"/>
    <w:rsid w:val="009906BD"/>
    <w:rsid w:val="009978E9"/>
    <w:rsid w:val="009A226F"/>
    <w:rsid w:val="009B186E"/>
    <w:rsid w:val="009C0E26"/>
    <w:rsid w:val="009C2CEE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C27EA"/>
    <w:rsid w:val="00AD3DBF"/>
    <w:rsid w:val="00AD6F2A"/>
    <w:rsid w:val="00AE507B"/>
    <w:rsid w:val="00AE597A"/>
    <w:rsid w:val="00AF4559"/>
    <w:rsid w:val="00B00628"/>
    <w:rsid w:val="00B059A4"/>
    <w:rsid w:val="00B1103D"/>
    <w:rsid w:val="00B11269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B2C5C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256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83B7D"/>
    <w:rsid w:val="00D90EDF"/>
    <w:rsid w:val="00D940FC"/>
    <w:rsid w:val="00DA0722"/>
    <w:rsid w:val="00DA2C7A"/>
    <w:rsid w:val="00DA40BA"/>
    <w:rsid w:val="00DA642B"/>
    <w:rsid w:val="00DB10DF"/>
    <w:rsid w:val="00DB5497"/>
    <w:rsid w:val="00DD4816"/>
    <w:rsid w:val="00DD57FA"/>
    <w:rsid w:val="00DE3627"/>
    <w:rsid w:val="00DE4E6F"/>
    <w:rsid w:val="00DE65A1"/>
    <w:rsid w:val="00DF16F7"/>
    <w:rsid w:val="00DF441C"/>
    <w:rsid w:val="00E23BF7"/>
    <w:rsid w:val="00E3178F"/>
    <w:rsid w:val="00E46855"/>
    <w:rsid w:val="00E61454"/>
    <w:rsid w:val="00E61E5F"/>
    <w:rsid w:val="00E7665D"/>
    <w:rsid w:val="00E77AED"/>
    <w:rsid w:val="00E959FE"/>
    <w:rsid w:val="00EA4BBF"/>
    <w:rsid w:val="00EA7CDD"/>
    <w:rsid w:val="00ED778E"/>
    <w:rsid w:val="00EE3EAB"/>
    <w:rsid w:val="00EF2E9D"/>
    <w:rsid w:val="00EF4844"/>
    <w:rsid w:val="00F01B33"/>
    <w:rsid w:val="00F0220B"/>
    <w:rsid w:val="00F06587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6A74-4915-4CA8-A934-8C063240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Caterina PIZZATO</cp:lastModifiedBy>
  <cp:revision>12</cp:revision>
  <cp:lastPrinted>2023-06-16T08:17:00Z</cp:lastPrinted>
  <dcterms:created xsi:type="dcterms:W3CDTF">2024-06-04T07:44:00Z</dcterms:created>
  <dcterms:modified xsi:type="dcterms:W3CDTF">2024-07-18T09:58:00Z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