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70013A21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28FA1426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6E37C24" w14:textId="44FBF505" w:rsidR="00485813" w:rsidRPr="00F63EB5" w:rsidRDefault="00E7665D" w:rsidP="00F63EB5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31E9E144" w14:textId="77777777" w:rsidR="00F63EB5" w:rsidRDefault="00F63EB5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501E4094" w14:textId="086F0CB1" w:rsidR="00485813" w:rsidRPr="00AC0E7C" w:rsidRDefault="00F63EB5" w:rsidP="009247D3">
      <w:pPr>
        <w:ind w:left="113" w:right="113"/>
        <w:jc w:val="both"/>
        <w:rPr>
          <w:b/>
          <w:color w:val="231F1F"/>
          <w:sz w:val="24"/>
        </w:rPr>
      </w:pPr>
      <w:r>
        <w:rPr>
          <w:b/>
          <w:color w:val="231F1F"/>
          <w:sz w:val="24"/>
        </w:rPr>
        <w:t>a</w:t>
      </w:r>
      <w:r w:rsidR="00485813" w:rsidRPr="00F63EB5">
        <w:rPr>
          <w:b/>
          <w:color w:val="231F1F"/>
          <w:sz w:val="24"/>
        </w:rPr>
        <w:t>ll’istruttoria</w:t>
      </w:r>
      <w:r w:rsidR="00AC0E7C">
        <w:rPr>
          <w:b/>
          <w:color w:val="231F1F"/>
          <w:sz w:val="24"/>
        </w:rPr>
        <w:t xml:space="preserve"> </w:t>
      </w:r>
      <w:r w:rsidR="00485813" w:rsidRPr="00F63EB5">
        <w:rPr>
          <w:b/>
          <w:color w:val="231F1F"/>
          <w:sz w:val="24"/>
        </w:rPr>
        <w:t xml:space="preserve">pubblica per l’individuazione </w:t>
      </w:r>
      <w:r w:rsidR="007E6D37" w:rsidRPr="007E6D37">
        <w:rPr>
          <w:b/>
          <w:color w:val="231F1F"/>
          <w:sz w:val="24"/>
        </w:rPr>
        <w:t xml:space="preserve">di un soggetto del Terzo Settore disponibile alla co-progettazione e alla gestione in partnership di iniziative di interesse generale in favore di persone con disabilità sensoriale e cognitiva a valere sul fondo ministeriale anno 2023, ai sensi degli artt. 72 e 73 del D.lgs. 117/2017 “Codice del Terzo settore” </w:t>
      </w:r>
      <w:r w:rsidR="009247D3">
        <w:rPr>
          <w:b/>
          <w:color w:val="231F1F"/>
          <w:sz w:val="24"/>
        </w:rPr>
        <w:t xml:space="preserve">CUP - </w:t>
      </w:r>
      <w:r w:rsidR="009247D3" w:rsidRPr="009247D3">
        <w:rPr>
          <w:b/>
          <w:color w:val="231F1F"/>
          <w:sz w:val="24"/>
        </w:rPr>
        <w:t>B51H24000180001</w:t>
      </w:r>
      <w:r w:rsidR="009247D3">
        <w:rPr>
          <w:b/>
          <w:color w:val="231F1F"/>
          <w:sz w:val="24"/>
        </w:rPr>
        <w:t xml:space="preserve">. </w:t>
      </w:r>
      <w:r w:rsidR="00485813" w:rsidRPr="00AC0E7C">
        <w:rPr>
          <w:b/>
          <w:color w:val="231F1F"/>
          <w:sz w:val="24"/>
        </w:rPr>
        <w:t>PERIODO: dal 1</w:t>
      </w:r>
      <w:r w:rsidR="007E6D37">
        <w:rPr>
          <w:b/>
          <w:color w:val="231F1F"/>
          <w:sz w:val="24"/>
        </w:rPr>
        <w:t>5</w:t>
      </w:r>
      <w:r w:rsidR="00485813" w:rsidRPr="00AC0E7C">
        <w:rPr>
          <w:b/>
          <w:color w:val="231F1F"/>
          <w:sz w:val="24"/>
        </w:rPr>
        <w:t xml:space="preserve"> </w:t>
      </w:r>
      <w:r w:rsidRPr="00AC0E7C">
        <w:rPr>
          <w:b/>
          <w:color w:val="231F1F"/>
          <w:sz w:val="24"/>
        </w:rPr>
        <w:t xml:space="preserve">gennaio 2025 </w:t>
      </w:r>
      <w:r w:rsidR="00485813" w:rsidRPr="00AC0E7C">
        <w:rPr>
          <w:b/>
          <w:color w:val="231F1F"/>
          <w:sz w:val="24"/>
        </w:rPr>
        <w:t xml:space="preserve">al </w:t>
      </w:r>
      <w:r w:rsidR="007E6D37">
        <w:rPr>
          <w:b/>
          <w:color w:val="231F1F"/>
          <w:sz w:val="24"/>
        </w:rPr>
        <w:t>12</w:t>
      </w:r>
      <w:r w:rsidR="00485813" w:rsidRPr="00AC0E7C">
        <w:rPr>
          <w:b/>
          <w:color w:val="231F1F"/>
          <w:sz w:val="24"/>
        </w:rPr>
        <w:t xml:space="preserve"> dicembre 2026.</w:t>
      </w:r>
      <w:r w:rsidR="007E6D37" w:rsidRPr="007E6D37">
        <w:t xml:space="preserve"> </w:t>
      </w:r>
      <w:r w:rsidR="007E6D37">
        <w:rPr>
          <w:b/>
          <w:color w:val="231F1F"/>
          <w:sz w:val="24"/>
        </w:rPr>
        <w:t>E</w:t>
      </w:r>
      <w:r w:rsidR="007E6D37" w:rsidRPr="007E6D37">
        <w:rPr>
          <w:b/>
          <w:color w:val="231F1F"/>
          <w:sz w:val="24"/>
        </w:rPr>
        <w:t>ventualmente prorogabile.</w:t>
      </w:r>
    </w:p>
    <w:p w14:paraId="3387656F" w14:textId="77777777" w:rsidR="006D01AB" w:rsidRPr="00AC0E7C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4018F4A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bookmarkStart w:id="0" w:name="_Hlk175232767"/>
      <w:r w:rsidR="00625979" w:rsidRPr="00F129B2">
        <w:rPr>
          <w:bCs/>
          <w:color w:val="231F1F"/>
          <w:sz w:val="24"/>
        </w:rPr>
        <w:t>a</w:t>
      </w:r>
      <w:r w:rsidR="00193329">
        <w:rPr>
          <w:bCs/>
          <w:color w:val="231F1F"/>
          <w:sz w:val="24"/>
        </w:rPr>
        <w:t xml:space="preserve">i precedenti registri regionali, provinciali e nazionali </w:t>
      </w:r>
      <w:bookmarkEnd w:id="0"/>
      <w:r w:rsidR="00625979" w:rsidRPr="00F129B2">
        <w:rPr>
          <w:bCs/>
          <w:color w:val="231F1F"/>
          <w:sz w:val="24"/>
        </w:rPr>
        <w:t xml:space="preserve">o, </w:t>
      </w:r>
      <w:bookmarkStart w:id="1" w:name="_Hlk175058653"/>
      <w:r w:rsidR="007F725C">
        <w:rPr>
          <w:bCs/>
          <w:color w:val="231F1F"/>
          <w:sz w:val="24"/>
        </w:rPr>
        <w:t>per le</w:t>
      </w:r>
      <w:r w:rsidR="002B29E9">
        <w:rPr>
          <w:bCs/>
          <w:color w:val="231F1F"/>
          <w:sz w:val="24"/>
        </w:rPr>
        <w:t xml:space="preserve"> Fondazioni</w:t>
      </w:r>
      <w:bookmarkEnd w:id="1"/>
      <w:r w:rsidR="00625979" w:rsidRPr="00F129B2">
        <w:rPr>
          <w:bCs/>
          <w:color w:val="231F1F"/>
          <w:sz w:val="24"/>
        </w:rPr>
        <w:t>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31D3BDF2" w:rsidR="000C2520" w:rsidRPr="002A047D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bCs/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2A047D">
        <w:rPr>
          <w:bCs/>
          <w:color w:val="231F1F"/>
          <w:sz w:val="24"/>
        </w:rPr>
        <w:t xml:space="preserve">organizzazione di volontariato  </w:t>
      </w:r>
      <w:r w:rsidR="00BD2EB5" w:rsidRPr="002A047D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2F282302" w:rsidR="000934E6" w:rsidRPr="002A047D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color w:val="231F1F"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2A047D">
        <w:rPr>
          <w:bCs/>
          <w:color w:val="231F1F"/>
          <w:sz w:val="24"/>
        </w:rPr>
        <w:t xml:space="preserve">associazione di promozione sociale  </w:t>
      </w:r>
      <w:r w:rsidR="00BD2EB5" w:rsidRPr="002A047D">
        <w:rPr>
          <w:bCs/>
          <w:color w:val="231F1F"/>
          <w:sz w:val="24"/>
        </w:rPr>
        <w:t>_____________________________________________</w:t>
      </w:r>
    </w:p>
    <w:p w14:paraId="49F726D6" w14:textId="224B40E9" w:rsidR="001F3D97" w:rsidRPr="007E6D37" w:rsidRDefault="00E7665D" w:rsidP="007E6D37">
      <w:pPr>
        <w:tabs>
          <w:tab w:val="left" w:pos="9745"/>
        </w:tabs>
        <w:spacing w:before="91"/>
        <w:rPr>
          <w:bCs/>
          <w:color w:val="231F1F"/>
          <w:sz w:val="24"/>
        </w:rPr>
      </w:pPr>
      <w:r w:rsidRPr="007E6D37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30E61F96" w:rsidR="000C2520" w:rsidRPr="005E74FC" w:rsidRDefault="005E74FC" w:rsidP="005B0582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  <w:bookmarkStart w:id="2" w:name="_Hlk176505673"/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bookmarkEnd w:id="2"/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E74FC">
        <w:rPr>
          <w:bCs/>
          <w:color w:val="231F1F"/>
          <w:sz w:val="24"/>
        </w:rPr>
        <w:t>fondazione</w:t>
      </w:r>
      <w:r w:rsidR="00906AF4" w:rsidRPr="005E74FC">
        <w:rPr>
          <w:bCs/>
          <w:color w:val="231F1F"/>
          <w:sz w:val="24"/>
        </w:rPr>
        <w:t>/ente filantropico</w:t>
      </w:r>
      <w:r w:rsidR="00BD2EB5" w:rsidRPr="005E74FC">
        <w:rPr>
          <w:bCs/>
          <w:color w:val="231F1F"/>
          <w:sz w:val="24"/>
        </w:rPr>
        <w:t xml:space="preserve"> ___________________________________________________</w:t>
      </w:r>
    </w:p>
    <w:p w14:paraId="2C35B5A9" w14:textId="46D89C5B" w:rsidR="006955F8" w:rsidRDefault="005E74FC" w:rsidP="005E74FC">
      <w:pPr>
        <w:tabs>
          <w:tab w:val="left" w:pos="9717"/>
        </w:tabs>
        <w:ind w:left="426" w:right="244"/>
        <w:jc w:val="both"/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955F8" w:rsidRPr="004F3D5E">
        <w:rPr>
          <w:bCs/>
          <w:color w:val="231F1F"/>
          <w:sz w:val="24"/>
        </w:rPr>
        <w:t>rete associativa</w:t>
      </w:r>
      <w:r w:rsidR="006955F8">
        <w:rPr>
          <w:bCs/>
          <w:color w:val="231F1F"/>
          <w:sz w:val="24"/>
        </w:rPr>
        <w:t xml:space="preserve"> se </w:t>
      </w:r>
      <w:r w:rsidR="006955F8" w:rsidRPr="00E12753">
        <w:rPr>
          <w:bCs/>
          <w:color w:val="231F1F"/>
          <w:sz w:val="24"/>
          <w:u w:val="single"/>
        </w:rPr>
        <w:t>mandatario/ente capofila</w:t>
      </w:r>
      <w:r w:rsidR="006955F8">
        <w:rPr>
          <w:bCs/>
          <w:color w:val="231F1F"/>
          <w:sz w:val="24"/>
        </w:rPr>
        <w:t>:</w:t>
      </w:r>
      <w:r w:rsidR="006955F8" w:rsidRPr="004F3D5E">
        <w:rPr>
          <w:bCs/>
          <w:color w:val="231F1F"/>
          <w:sz w:val="24"/>
        </w:rPr>
        <w:t xml:space="preserve"> _______________________________________</w:t>
      </w:r>
    </w:p>
    <w:p w14:paraId="2386E5FE" w14:textId="172730F8" w:rsidR="006955F8" w:rsidRDefault="00376ABE" w:rsidP="006955F8">
      <w:pPr>
        <w:tabs>
          <w:tab w:val="left" w:pos="9717"/>
        </w:tabs>
        <w:ind w:left="851" w:right="244"/>
        <w:jc w:val="both"/>
      </w:pPr>
      <w:r>
        <w:t xml:space="preserve">Indicare il/i </w:t>
      </w:r>
      <w:r w:rsidR="006955F8" w:rsidRPr="004F3D5E">
        <w:t>soggetto/i facente/i parte della rete che svolga/no attività interventi e servizi in favore di persone con disabilità sensoriale</w:t>
      </w:r>
      <w:r w:rsidR="006955F8">
        <w:t xml:space="preserve"> </w:t>
      </w:r>
      <w:r w:rsidR="006955F8" w:rsidRPr="004F3D5E">
        <w:t>_____________________________</w:t>
      </w:r>
    </w:p>
    <w:p w14:paraId="04A144FB" w14:textId="2E6B15FF" w:rsidR="005E74FC" w:rsidRPr="006955F8" w:rsidRDefault="005E74FC" w:rsidP="005E74FC">
      <w:pPr>
        <w:tabs>
          <w:tab w:val="left" w:pos="9717"/>
        </w:tabs>
        <w:ind w:left="426" w:right="244"/>
        <w:jc w:val="both"/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Pr="006955F8">
        <w:rPr>
          <w:bCs/>
          <w:color w:val="231F1F"/>
          <w:sz w:val="24"/>
        </w:rPr>
        <w:t>rete</w:t>
      </w:r>
      <w:r w:rsidRPr="006955F8">
        <w:rPr>
          <w:sz w:val="24"/>
          <w:szCs w:val="24"/>
        </w:rPr>
        <w:t xml:space="preserve"> associativa se </w:t>
      </w:r>
      <w:r w:rsidRPr="006955F8">
        <w:rPr>
          <w:sz w:val="24"/>
          <w:szCs w:val="24"/>
          <w:u w:val="single"/>
        </w:rPr>
        <w:t>mandante/partner</w:t>
      </w:r>
      <w:r w:rsidRPr="006955F8">
        <w:rPr>
          <w:sz w:val="24"/>
          <w:szCs w:val="24"/>
        </w:rPr>
        <w:t>: ____________________________________________</w:t>
      </w:r>
    </w:p>
    <w:p w14:paraId="39E0057C" w14:textId="4C359CD2" w:rsidR="005E74FC" w:rsidRPr="009F5261" w:rsidRDefault="00376ABE" w:rsidP="005E74FC">
      <w:pPr>
        <w:tabs>
          <w:tab w:val="left" w:pos="9717"/>
        </w:tabs>
        <w:ind w:left="851" w:right="244"/>
        <w:jc w:val="both"/>
        <w:rPr>
          <w:sz w:val="24"/>
          <w:szCs w:val="24"/>
        </w:rPr>
      </w:pPr>
      <w:r>
        <w:t>Indicare il/i</w:t>
      </w:r>
      <w:r w:rsidR="005E74FC" w:rsidRPr="006955F8">
        <w:t xml:space="preserve"> soggetto/i facente/i parte della rete che svolga/no attività interventi e servizi in favore di persone con disabilità sensoriale e/o disabilità cognitiva</w:t>
      </w:r>
      <w:r w:rsidR="005E74FC" w:rsidRPr="005011F2">
        <w:rPr>
          <w:sz w:val="24"/>
          <w:szCs w:val="24"/>
        </w:rPr>
        <w:t xml:space="preserve"> _____________________________</w:t>
      </w:r>
      <w:r w:rsidR="005E74FC">
        <w:rPr>
          <w:sz w:val="24"/>
          <w:szCs w:val="24"/>
        </w:rPr>
        <w:t>___</w:t>
      </w:r>
    </w:p>
    <w:p w14:paraId="29F3AF85" w14:textId="77777777" w:rsidR="005E74FC" w:rsidRDefault="005E74FC" w:rsidP="006955F8">
      <w:pPr>
        <w:tabs>
          <w:tab w:val="left" w:pos="9717"/>
        </w:tabs>
        <w:ind w:left="851" w:right="244"/>
        <w:jc w:val="both"/>
      </w:pPr>
    </w:p>
    <w:p w14:paraId="093213B3" w14:textId="77777777" w:rsidR="006955F8" w:rsidRDefault="006955F8" w:rsidP="006955F8">
      <w:pPr>
        <w:tabs>
          <w:tab w:val="left" w:pos="9717"/>
        </w:tabs>
        <w:ind w:left="851" w:right="244"/>
        <w:jc w:val="both"/>
      </w:pPr>
    </w:p>
    <w:p w14:paraId="0C396982" w14:textId="77777777" w:rsidR="007F25A3" w:rsidRPr="00AE597A" w:rsidRDefault="007F25A3" w:rsidP="006955F8"/>
    <w:p w14:paraId="0D77987F" w14:textId="19CC20C8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4F3D5E" w:rsidRPr="004F3D5E">
        <w:rPr>
          <w:color w:val="231F1F"/>
          <w:sz w:val="24"/>
        </w:rPr>
        <w:t xml:space="preserve">ai precedenti registri regionali, provinciali e nazionali </w:t>
      </w:r>
      <w:r w:rsidR="00625979" w:rsidRPr="006045E8">
        <w:rPr>
          <w:color w:val="231F1F"/>
          <w:sz w:val="24"/>
        </w:rPr>
        <w:t>o,</w:t>
      </w:r>
      <w:r w:rsidR="004F3D5E">
        <w:rPr>
          <w:color w:val="231F1F"/>
          <w:sz w:val="24"/>
        </w:rPr>
        <w:t xml:space="preserve"> per</w:t>
      </w:r>
      <w:r w:rsidR="00625979" w:rsidRPr="006045E8">
        <w:rPr>
          <w:color w:val="231F1F"/>
          <w:sz w:val="24"/>
        </w:rPr>
        <w:t xml:space="preserve"> </w:t>
      </w:r>
      <w:r w:rsidR="004F3D5E">
        <w:rPr>
          <w:color w:val="231F1F"/>
          <w:sz w:val="24"/>
        </w:rPr>
        <w:t>l</w:t>
      </w:r>
      <w:r w:rsidR="002B29E9" w:rsidRPr="002B29E9">
        <w:rPr>
          <w:color w:val="231F1F"/>
          <w:sz w:val="24"/>
        </w:rPr>
        <w:t>e Fondazioni</w:t>
      </w:r>
      <w:r w:rsidR="00625979" w:rsidRPr="006045E8">
        <w:rPr>
          <w:color w:val="231F1F"/>
          <w:sz w:val="24"/>
        </w:rPr>
        <w:t>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39D7071A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bookmarkStart w:id="3" w:name="_Hlk176764509"/>
      <w:r w:rsidRPr="00402F79">
        <w:rPr>
          <w:sz w:val="24"/>
          <w:szCs w:val="24"/>
        </w:rPr>
        <w:t>(</w:t>
      </w:r>
      <w:r w:rsidR="0047245A">
        <w:rPr>
          <w:i/>
          <w:sz w:val="24"/>
          <w:szCs w:val="24"/>
        </w:rPr>
        <w:t>barrare l</w:t>
      </w:r>
      <w:r w:rsidR="00B64527">
        <w:rPr>
          <w:i/>
          <w:sz w:val="24"/>
          <w:szCs w:val="24"/>
        </w:rPr>
        <w:t>e</w:t>
      </w:r>
      <w:r w:rsidR="0047245A">
        <w:rPr>
          <w:i/>
          <w:sz w:val="24"/>
          <w:szCs w:val="24"/>
        </w:rPr>
        <w:t xml:space="preserve"> casell</w:t>
      </w:r>
      <w:r w:rsidR="00B64527">
        <w:rPr>
          <w:i/>
          <w:sz w:val="24"/>
          <w:szCs w:val="24"/>
        </w:rPr>
        <w:t>e</w:t>
      </w:r>
      <w:r w:rsidRPr="00402F79">
        <w:rPr>
          <w:i/>
          <w:sz w:val="24"/>
          <w:szCs w:val="24"/>
        </w:rPr>
        <w:t xml:space="preserve"> </w:t>
      </w:r>
      <w:r w:rsidR="0047245A">
        <w:rPr>
          <w:i/>
          <w:sz w:val="24"/>
          <w:szCs w:val="24"/>
        </w:rPr>
        <w:t>appropriat</w:t>
      </w:r>
      <w:r w:rsidR="00B64527">
        <w:rPr>
          <w:i/>
          <w:sz w:val="24"/>
          <w:szCs w:val="24"/>
        </w:rPr>
        <w:t>e</w:t>
      </w:r>
      <w:r w:rsidRPr="00402F79">
        <w:rPr>
          <w:i/>
          <w:sz w:val="24"/>
          <w:szCs w:val="24"/>
        </w:rPr>
        <w:t xml:space="preserve"> </w:t>
      </w:r>
      <w:bookmarkEnd w:id="3"/>
      <w:r w:rsidRPr="00402F79">
        <w:rPr>
          <w:i/>
          <w:sz w:val="24"/>
          <w:szCs w:val="24"/>
        </w:rPr>
        <w:t>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6C9B2191" w:rsidR="006045E8" w:rsidRPr="001F3D97" w:rsidRDefault="002A047D" w:rsidP="002A047D">
      <w:pPr>
        <w:pStyle w:val="Paragrafoelenco"/>
        <w:tabs>
          <w:tab w:val="left" w:pos="860"/>
          <w:tab w:val="left" w:pos="9717"/>
        </w:tabs>
        <w:spacing w:before="64"/>
        <w:ind w:left="567"/>
        <w:rPr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045E8" w:rsidRPr="001F3D97">
        <w:rPr>
          <w:color w:val="231F1F"/>
          <w:sz w:val="24"/>
          <w:szCs w:val="24"/>
        </w:rPr>
        <w:t>organizzazione di</w:t>
      </w:r>
      <w:r w:rsidR="006045E8" w:rsidRPr="001F3D97">
        <w:rPr>
          <w:color w:val="231F1F"/>
          <w:spacing w:val="-1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volontariato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04895791" w:rsidR="006045E8" w:rsidRPr="001F3D97" w:rsidRDefault="002A047D" w:rsidP="002A047D">
      <w:pPr>
        <w:pStyle w:val="Paragrafoelenco"/>
        <w:tabs>
          <w:tab w:val="left" w:pos="805"/>
          <w:tab w:val="left" w:pos="9745"/>
        </w:tabs>
        <w:spacing w:before="91"/>
        <w:ind w:left="567"/>
        <w:rPr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045E8" w:rsidRPr="001F3D97">
        <w:rPr>
          <w:color w:val="231F1F"/>
          <w:sz w:val="24"/>
          <w:szCs w:val="24"/>
        </w:rPr>
        <w:t>associazione di promozione</w:t>
      </w:r>
      <w:r w:rsidR="006045E8" w:rsidRPr="001F3D97">
        <w:rPr>
          <w:color w:val="231F1F"/>
          <w:spacing w:val="9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 xml:space="preserve">sociale 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2B29E9">
      <w:pPr>
        <w:spacing w:before="1"/>
        <w:rPr>
          <w:sz w:val="24"/>
          <w:szCs w:val="24"/>
        </w:rPr>
      </w:pPr>
    </w:p>
    <w:p w14:paraId="29A21BDE" w14:textId="4A46244E" w:rsidR="006045E8" w:rsidRPr="004F3D5E" w:rsidRDefault="002A047D" w:rsidP="002A047D">
      <w:pPr>
        <w:pStyle w:val="Paragrafoelenco"/>
        <w:tabs>
          <w:tab w:val="left" w:pos="805"/>
          <w:tab w:val="left" w:pos="9839"/>
        </w:tabs>
        <w:spacing w:before="92"/>
        <w:ind w:left="567"/>
        <w:rPr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045E8" w:rsidRPr="001F3D97">
        <w:rPr>
          <w:color w:val="231F1F"/>
          <w:sz w:val="24"/>
          <w:szCs w:val="24"/>
        </w:rPr>
        <w:t>fondazione/</w:t>
      </w:r>
      <w:r w:rsidR="006045E8" w:rsidRPr="001F3D97">
        <w:rPr>
          <w:sz w:val="24"/>
          <w:szCs w:val="24"/>
        </w:rPr>
        <w:t>ente filantropico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BD55100" w14:textId="77777777" w:rsidR="004F3D5E" w:rsidRPr="004F3D5E" w:rsidRDefault="004F3D5E" w:rsidP="004F3D5E">
      <w:pPr>
        <w:pStyle w:val="Paragrafoelenco"/>
        <w:rPr>
          <w:sz w:val="24"/>
          <w:szCs w:val="24"/>
        </w:rPr>
      </w:pPr>
    </w:p>
    <w:p w14:paraId="2C09BBA1" w14:textId="013D54E1" w:rsidR="00EB28C6" w:rsidRDefault="002A047D" w:rsidP="002A047D">
      <w:pPr>
        <w:tabs>
          <w:tab w:val="left" w:pos="9717"/>
        </w:tabs>
        <w:ind w:left="851" w:right="244" w:hanging="284"/>
        <w:jc w:val="both"/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4F3D5E" w:rsidRPr="004F3D5E">
        <w:rPr>
          <w:bCs/>
          <w:color w:val="231F1F"/>
          <w:sz w:val="24"/>
        </w:rPr>
        <w:t>rete associativa</w:t>
      </w:r>
      <w:r w:rsidR="00EB28C6">
        <w:rPr>
          <w:bCs/>
          <w:color w:val="231F1F"/>
          <w:sz w:val="24"/>
        </w:rPr>
        <w:t xml:space="preserve"> se </w:t>
      </w:r>
      <w:r w:rsidR="00EB28C6" w:rsidRPr="00E12753">
        <w:rPr>
          <w:bCs/>
          <w:color w:val="231F1F"/>
          <w:sz w:val="24"/>
          <w:u w:val="single"/>
        </w:rPr>
        <w:t>mandatario</w:t>
      </w:r>
      <w:r w:rsidR="005011F2" w:rsidRPr="00E12753">
        <w:rPr>
          <w:bCs/>
          <w:color w:val="231F1F"/>
          <w:sz w:val="24"/>
          <w:u w:val="single"/>
        </w:rPr>
        <w:t>/ente capofila</w:t>
      </w:r>
      <w:r w:rsidR="00EB28C6">
        <w:rPr>
          <w:bCs/>
          <w:color w:val="231F1F"/>
          <w:sz w:val="24"/>
        </w:rPr>
        <w:t>:</w:t>
      </w:r>
      <w:r w:rsidR="004F3D5E" w:rsidRPr="004F3D5E">
        <w:rPr>
          <w:bCs/>
          <w:color w:val="231F1F"/>
          <w:sz w:val="24"/>
        </w:rPr>
        <w:t xml:space="preserve"> _______________________________________</w:t>
      </w:r>
    </w:p>
    <w:p w14:paraId="39901C4D" w14:textId="14129367" w:rsidR="006955F8" w:rsidRDefault="00B64527" w:rsidP="006955F8">
      <w:pPr>
        <w:tabs>
          <w:tab w:val="left" w:pos="9717"/>
        </w:tabs>
        <w:ind w:left="851" w:right="244"/>
        <w:jc w:val="both"/>
      </w:pPr>
      <w:bookmarkStart w:id="4" w:name="_Hlk175309479"/>
      <w:r>
        <w:t xml:space="preserve">Indicare il/i </w:t>
      </w:r>
      <w:r w:rsidR="004F3D5E" w:rsidRPr="004F3D5E">
        <w:t>soggetto/i facente/i parte della rete che svolga/no attività interventi e servizi in favore di persone con disabilità sensoriale</w:t>
      </w:r>
      <w:r w:rsidR="00362D6B">
        <w:t xml:space="preserve"> </w:t>
      </w:r>
      <w:r w:rsidR="004F3D5E" w:rsidRPr="004F3D5E">
        <w:t>_____________________________</w:t>
      </w:r>
      <w:bookmarkEnd w:id="4"/>
    </w:p>
    <w:p w14:paraId="635EB070" w14:textId="77777777" w:rsidR="006955F8" w:rsidRDefault="006955F8" w:rsidP="006955F8">
      <w:pPr>
        <w:tabs>
          <w:tab w:val="left" w:pos="9717"/>
        </w:tabs>
        <w:ind w:left="851" w:right="244"/>
        <w:jc w:val="both"/>
      </w:pPr>
    </w:p>
    <w:p w14:paraId="7AEBF4EC" w14:textId="74E6ECD8" w:rsidR="00EB28C6" w:rsidRPr="006955F8" w:rsidRDefault="002A047D" w:rsidP="002A047D">
      <w:pPr>
        <w:tabs>
          <w:tab w:val="left" w:pos="9717"/>
        </w:tabs>
        <w:ind w:left="851" w:right="244" w:hanging="284"/>
        <w:jc w:val="both"/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B28C6" w:rsidRPr="006955F8">
        <w:rPr>
          <w:bCs/>
          <w:color w:val="231F1F"/>
          <w:sz w:val="24"/>
        </w:rPr>
        <w:t>rete</w:t>
      </w:r>
      <w:r w:rsidR="00EB28C6" w:rsidRPr="006955F8">
        <w:rPr>
          <w:sz w:val="24"/>
          <w:szCs w:val="24"/>
        </w:rPr>
        <w:t xml:space="preserve"> associativa se </w:t>
      </w:r>
      <w:r w:rsidR="00EB28C6" w:rsidRPr="006955F8">
        <w:rPr>
          <w:sz w:val="24"/>
          <w:szCs w:val="24"/>
          <w:u w:val="single"/>
        </w:rPr>
        <w:t>mandante</w:t>
      </w:r>
      <w:r w:rsidR="005011F2" w:rsidRPr="006955F8">
        <w:rPr>
          <w:sz w:val="24"/>
          <w:szCs w:val="24"/>
          <w:u w:val="single"/>
        </w:rPr>
        <w:t>/partner</w:t>
      </w:r>
      <w:r w:rsidR="00EB28C6" w:rsidRPr="006955F8">
        <w:rPr>
          <w:sz w:val="24"/>
          <w:szCs w:val="24"/>
        </w:rPr>
        <w:t>: _________</w:t>
      </w:r>
      <w:r w:rsidR="005A48EA" w:rsidRPr="006955F8">
        <w:rPr>
          <w:sz w:val="24"/>
          <w:szCs w:val="24"/>
        </w:rPr>
        <w:t>_______________________________</w:t>
      </w:r>
      <w:r w:rsidR="00EB28C6" w:rsidRPr="006955F8">
        <w:rPr>
          <w:sz w:val="24"/>
          <w:szCs w:val="24"/>
        </w:rPr>
        <w:t>____</w:t>
      </w:r>
    </w:p>
    <w:p w14:paraId="4B13D0B7" w14:textId="3CE0FE76" w:rsidR="006045E8" w:rsidRPr="009F5261" w:rsidRDefault="00B64527" w:rsidP="006955F8">
      <w:pPr>
        <w:tabs>
          <w:tab w:val="left" w:pos="9717"/>
        </w:tabs>
        <w:ind w:left="851" w:right="244"/>
        <w:jc w:val="both"/>
        <w:rPr>
          <w:sz w:val="24"/>
          <w:szCs w:val="24"/>
        </w:rPr>
      </w:pPr>
      <w:r>
        <w:t>Indicare il/i</w:t>
      </w:r>
      <w:r w:rsidR="00205FBB" w:rsidRPr="006955F8">
        <w:t xml:space="preserve"> </w:t>
      </w:r>
      <w:r w:rsidR="00EB28C6" w:rsidRPr="006955F8">
        <w:t>soggetto/i facente/i parte della rete che svolga/no attività interventi e servizi in favore di persone con disabilità sensoriale e/o disabilità cognitiva</w:t>
      </w:r>
      <w:r w:rsidR="00EB28C6" w:rsidRPr="005011F2">
        <w:rPr>
          <w:sz w:val="24"/>
          <w:szCs w:val="24"/>
        </w:rPr>
        <w:t xml:space="preserve"> _____________________________</w:t>
      </w:r>
      <w:r w:rsidR="00205FBB">
        <w:rPr>
          <w:sz w:val="24"/>
          <w:szCs w:val="24"/>
        </w:rPr>
        <w:t>___</w:t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2420BF2E" w14:textId="77777777" w:rsidR="003C0D73" w:rsidRDefault="003C0D73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A6808A7" w:rsidR="00E23BF7" w:rsidRPr="003C0D73" w:rsidRDefault="00E7665D" w:rsidP="003C0D73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17531501" w14:textId="77777777" w:rsidR="003C0D73" w:rsidRPr="00E23BF7" w:rsidRDefault="003C0D73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D17BD49" w:rsidR="00291423" w:rsidRPr="00AE597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AE597A">
        <w:rPr>
          <w:b/>
          <w:color w:val="231F1F"/>
          <w:sz w:val="24"/>
        </w:rPr>
        <w:t>COME</w:t>
      </w:r>
      <w:r w:rsidR="00E7665D" w:rsidRPr="00AE597A">
        <w:rPr>
          <w:b/>
          <w:color w:val="231F1F"/>
          <w:spacing w:val="-1"/>
          <w:sz w:val="24"/>
        </w:rPr>
        <w:t xml:space="preserve"> </w:t>
      </w:r>
      <w:r w:rsidR="00E7665D"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14FE36EF" w14:textId="2693E50E" w:rsidR="00ED778E" w:rsidRPr="003C0D73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MANDATARIA/CONSORZIATA</w:t>
      </w:r>
      <w:r w:rsidR="00E7665D" w:rsidRPr="005A48EA">
        <w:rPr>
          <w:b/>
          <w:color w:val="231F1F"/>
          <w:spacing w:val="-1"/>
        </w:rPr>
        <w:t xml:space="preserve"> </w:t>
      </w:r>
      <w:r w:rsidR="00E7665D" w:rsidRPr="005A48EA">
        <w:rPr>
          <w:b/>
          <w:color w:val="231F1F"/>
        </w:rPr>
        <w:t>CAPOGRUPPO/IN PARTNERSHIP ENTE CAPOFILA</w:t>
      </w:r>
    </w:p>
    <w:p w14:paraId="778E24B2" w14:textId="77777777" w:rsidR="00B23CA6" w:rsidRPr="00AE597A" w:rsidRDefault="00ED778E" w:rsidP="003C0D73">
      <w:pPr>
        <w:pStyle w:val="Corpotesto"/>
        <w:ind w:left="426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5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5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0D89008" w14:textId="77777777" w:rsidR="001A5097" w:rsidRDefault="001A5097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678EAEE6" w14:textId="77777777" w:rsidR="005A48EA" w:rsidRDefault="005A48EA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DF0256C" w:rsidR="00065B28" w:rsidRPr="00AE597A" w:rsidRDefault="00065B28" w:rsidP="005A48EA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6D70BDC4" w:rsidR="00291423" w:rsidRPr="005A48E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MANDANTE</w:t>
      </w:r>
      <w:r w:rsidR="008126D4">
        <w:rPr>
          <w:b/>
          <w:color w:val="231F1F"/>
        </w:rPr>
        <w:t>/PARTNER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02371B30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lastRenderedPageBreak/>
        <w:t xml:space="preserve">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r w:rsidRPr="00AE597A">
        <w:rPr>
          <w:color w:val="231F1F"/>
          <w:spacing w:val="-6"/>
          <w:sz w:val="24"/>
        </w:rPr>
        <w:t xml:space="preserve">D.Lgs.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563DDA5C" w14:textId="34B0690C" w:rsidR="00300DF6" w:rsidRPr="00774FE1" w:rsidRDefault="00CC22C0" w:rsidP="004F3D5E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r w:rsidRPr="00302FE2">
        <w:rPr>
          <w:color w:val="231F1F"/>
          <w:sz w:val="24"/>
        </w:rPr>
        <w:t xml:space="preserve">nominativi dei </w:t>
      </w:r>
      <w:r w:rsidRPr="00DF17BD">
        <w:rPr>
          <w:color w:val="231F1F"/>
          <w:sz w:val="24"/>
        </w:rPr>
        <w:t xml:space="preserve">soggetti sottoposti ai controlli antimafia (di cui all’articolo 85 del D.lgs 159/2011) come dettagliato </w:t>
      </w:r>
      <w:r w:rsidR="001A5097">
        <w:rPr>
          <w:color w:val="231F1F"/>
          <w:sz w:val="24"/>
        </w:rPr>
        <w:t>nell’</w:t>
      </w:r>
      <w:r w:rsidR="00DF17BD" w:rsidRPr="00DF17BD">
        <w:rPr>
          <w:color w:val="231F1F"/>
          <w:sz w:val="24"/>
        </w:rPr>
        <w:t xml:space="preserve"> Allega</w:t>
      </w:r>
      <w:r w:rsidR="001A5097">
        <w:rPr>
          <w:color w:val="231F1F"/>
          <w:sz w:val="24"/>
        </w:rPr>
        <w:t>to</w:t>
      </w:r>
      <w:r w:rsidR="00DF17BD" w:rsidRPr="00DF17BD">
        <w:rPr>
          <w:color w:val="231F1F"/>
          <w:sz w:val="24"/>
        </w:rPr>
        <w:t xml:space="preserve"> 2</w:t>
      </w:r>
      <w:r w:rsidRPr="00DF17BD">
        <w:rPr>
          <w:color w:val="231F1F"/>
          <w:sz w:val="24"/>
        </w:rPr>
        <w:t xml:space="preserve"> parte</w:t>
      </w:r>
      <w:r w:rsidRPr="00DF17BD">
        <w:rPr>
          <w:sz w:val="24"/>
          <w:lang w:val="en-US"/>
        </w:rPr>
        <w:t xml:space="preserve"> integrante</w:t>
      </w:r>
      <w:r>
        <w:rPr>
          <w:sz w:val="24"/>
          <w:lang w:val="en-US"/>
        </w:rPr>
        <w:t xml:space="preserve"> della presente domanda.</w:t>
      </w:r>
    </w:p>
    <w:p w14:paraId="6EBAB624" w14:textId="77777777" w:rsidR="00774FE1" w:rsidRPr="004F3D5E" w:rsidRDefault="00774FE1" w:rsidP="00774FE1">
      <w:pPr>
        <w:pStyle w:val="Paragrafoelenco"/>
        <w:tabs>
          <w:tab w:val="left" w:pos="567"/>
        </w:tabs>
        <w:spacing w:line="276" w:lineRule="auto"/>
        <w:ind w:left="567"/>
        <w:rPr>
          <w:sz w:val="24"/>
        </w:rPr>
      </w:pPr>
    </w:p>
    <w:p w14:paraId="49C23B1F" w14:textId="3B62EBB4" w:rsidR="00302FE2" w:rsidRPr="00302FE2" w:rsidRDefault="00E7665D" w:rsidP="00302FE2">
      <w:pPr>
        <w:pStyle w:val="Titolo2"/>
        <w:spacing w:line="475" w:lineRule="auto"/>
        <w:ind w:left="142" w:right="81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648479E0" w14:textId="08E039B4" w:rsidR="00636766" w:rsidRPr="00636766" w:rsidRDefault="00636766" w:rsidP="00636766">
      <w:pPr>
        <w:tabs>
          <w:tab w:val="left" w:pos="833"/>
        </w:tabs>
        <w:spacing w:after="120"/>
        <w:ind w:left="539" w:right="11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</w:t>
      </w:r>
      <w:r w:rsidRPr="00431104">
        <w:rPr>
          <w:bCs/>
          <w:sz w:val="24"/>
          <w:szCs w:val="24"/>
          <w:u w:val="single"/>
        </w:rPr>
        <w:t xml:space="preserve">soggetto </w:t>
      </w:r>
      <w:r w:rsidR="00774FE1">
        <w:rPr>
          <w:bCs/>
          <w:sz w:val="24"/>
          <w:szCs w:val="24"/>
          <w:u w:val="single"/>
        </w:rPr>
        <w:t xml:space="preserve">singolo o </w:t>
      </w:r>
      <w:r w:rsidRPr="00431104">
        <w:rPr>
          <w:bCs/>
          <w:sz w:val="24"/>
          <w:szCs w:val="24"/>
          <w:u w:val="single"/>
        </w:rPr>
        <w:t>mandatario</w:t>
      </w:r>
      <w:r w:rsidR="00774FE1">
        <w:rPr>
          <w:bCs/>
          <w:sz w:val="24"/>
          <w:szCs w:val="24"/>
          <w:u w:val="single"/>
        </w:rPr>
        <w:t>/ente capofila</w:t>
      </w:r>
      <w:r w:rsidRPr="00636766">
        <w:rPr>
          <w:bCs/>
          <w:sz w:val="24"/>
          <w:szCs w:val="24"/>
        </w:rPr>
        <w:t xml:space="preserve"> deve </w:t>
      </w:r>
      <w:r w:rsidR="005A48EA">
        <w:rPr>
          <w:bCs/>
          <w:sz w:val="24"/>
          <w:szCs w:val="24"/>
        </w:rPr>
        <w:t>indicare in quale delle categorie sottoriportate rientra, dichiarando il</w:t>
      </w:r>
      <w:r w:rsidRPr="00636766">
        <w:rPr>
          <w:bCs/>
          <w:sz w:val="24"/>
          <w:szCs w:val="24"/>
        </w:rPr>
        <w:t xml:space="preserve"> possesso dei </w:t>
      </w:r>
      <w:r w:rsidR="005A48EA">
        <w:rPr>
          <w:bCs/>
          <w:sz w:val="24"/>
          <w:szCs w:val="24"/>
        </w:rPr>
        <w:t>relativi</w:t>
      </w:r>
      <w:r w:rsidRPr="00636766">
        <w:rPr>
          <w:bCs/>
          <w:sz w:val="24"/>
          <w:szCs w:val="24"/>
        </w:rPr>
        <w:t xml:space="preserve"> requisiti speciali: </w:t>
      </w:r>
    </w:p>
    <w:p w14:paraId="49446F0D" w14:textId="050F4265" w:rsidR="00636766" w:rsidRPr="00636766" w:rsidRDefault="00A344F8" w:rsidP="00A344F8">
      <w:pPr>
        <w:pStyle w:val="Paragrafoelenco"/>
        <w:tabs>
          <w:tab w:val="left" w:pos="993"/>
          <w:tab w:val="left" w:pos="9717"/>
        </w:tabs>
        <w:spacing w:before="1"/>
        <w:ind w:left="993" w:hanging="426"/>
        <w:rPr>
          <w:bCs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36766" w:rsidRPr="00636766">
        <w:rPr>
          <w:bCs/>
          <w:sz w:val="24"/>
          <w:szCs w:val="24"/>
        </w:rPr>
        <w:t xml:space="preserve">se ODV e APS: svolgere attività interventi e servizi in favore di persone con disabilità </w:t>
      </w:r>
      <w:r w:rsidR="00636766" w:rsidRPr="00636766">
        <w:rPr>
          <w:bCs/>
          <w:sz w:val="24"/>
          <w:szCs w:val="24"/>
        </w:rPr>
        <w:lastRenderedPageBreak/>
        <w:t>sensoriale, comprovati dallo statuto, da almeno 6 mesi</w:t>
      </w:r>
      <w:r w:rsidR="00636766">
        <w:rPr>
          <w:bCs/>
          <w:sz w:val="24"/>
          <w:szCs w:val="24"/>
        </w:rPr>
        <w:t>;</w:t>
      </w:r>
    </w:p>
    <w:p w14:paraId="6165160B" w14:textId="102A31D3" w:rsidR="00636766" w:rsidRPr="00636766" w:rsidRDefault="00A344F8" w:rsidP="00A344F8">
      <w:pPr>
        <w:pStyle w:val="Paragrafoelenco"/>
        <w:tabs>
          <w:tab w:val="left" w:pos="9717"/>
        </w:tabs>
        <w:spacing w:before="1"/>
        <w:ind w:left="993" w:hanging="426"/>
        <w:rPr>
          <w:bCs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36766" w:rsidRPr="00636766">
        <w:rPr>
          <w:bCs/>
          <w:sz w:val="24"/>
          <w:szCs w:val="24"/>
        </w:rPr>
        <w:t>se Rete associativa avente la tipologia di associazione di promozione sociale o di organizzazione di volontariato: presenza di almeno un soggetto facente parte della rete che svolga attività interventi e servizi in favore di persone con disabilità sensoriale, comprovati dallo statuto, da almeno 6 mesi;</w:t>
      </w:r>
    </w:p>
    <w:p w14:paraId="3B910CB0" w14:textId="569CA3B0" w:rsidR="00636766" w:rsidRPr="00636766" w:rsidRDefault="00A344F8" w:rsidP="00A344F8">
      <w:pPr>
        <w:pStyle w:val="Paragrafoelenco"/>
        <w:tabs>
          <w:tab w:val="left" w:pos="993"/>
          <w:tab w:val="left" w:pos="9717"/>
        </w:tabs>
        <w:spacing w:before="1"/>
        <w:ind w:left="993" w:hanging="426"/>
        <w:rPr>
          <w:bCs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36766" w:rsidRPr="00636766">
        <w:rPr>
          <w:bCs/>
          <w:sz w:val="24"/>
          <w:szCs w:val="24"/>
        </w:rPr>
        <w:t>se Fondazione del Terzo settore, avere uno statuto che preveda, oltre all’assenza dello scopo di lucro, attività interventi e servizi in favore di persone con disabilità sensoriale da almeno 6 mesi.</w:t>
      </w:r>
    </w:p>
    <w:p w14:paraId="3DB34ACA" w14:textId="77777777" w:rsidR="00D43D36" w:rsidRDefault="00D43D36" w:rsidP="00D43D36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1590E961" w14:textId="7DF867CE" w:rsidR="00D43D36" w:rsidRPr="00876578" w:rsidRDefault="00D43D36" w:rsidP="00D43D36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Dichiara inoltre, ai fini della valutazione, di aver maturato esperienze pregresse come da tabella seguente:</w:t>
      </w:r>
    </w:p>
    <w:p w14:paraId="7355DEA4" w14:textId="77777777" w:rsidR="00D43D36" w:rsidRDefault="00D43D36" w:rsidP="00D43D36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5070"/>
        <w:gridCol w:w="3117"/>
      </w:tblGrid>
      <w:tr w:rsidR="00D43D36" w:rsidRPr="00AE597A" w14:paraId="702621DC" w14:textId="77777777" w:rsidTr="008B53EF">
        <w:trPr>
          <w:trHeight w:val="459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4B2074" w14:textId="77777777" w:rsidR="00D43D36" w:rsidRPr="00C54372" w:rsidRDefault="00D43D36" w:rsidP="008B53EF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D28EB1E" w14:textId="77777777" w:rsidR="00D43D36" w:rsidRPr="00C54372" w:rsidRDefault="00D43D36" w:rsidP="008B5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almeno 6 mesi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maturate nell’ambito di </w:t>
            </w:r>
            <w:r w:rsidRPr="00302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attività e interventi in favore </w:t>
            </w:r>
            <w:r w:rsidRPr="0095483D">
              <w:rPr>
                <w:rFonts w:ascii="Times New Roman" w:hAnsi="Times New Roman" w:cs="Times New Roman"/>
                <w:b/>
                <w:sz w:val="20"/>
                <w:szCs w:val="20"/>
              </w:rPr>
              <w:t>persone con disabilità sensoriale</w:t>
            </w: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5D0A3BB" w14:textId="77777777" w:rsidR="00D43D36" w:rsidRPr="00C54372" w:rsidRDefault="00D43D36" w:rsidP="008B5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D43D36" w:rsidRPr="00AE597A" w14:paraId="7FDFFDBD" w14:textId="77777777" w:rsidTr="008B53EF">
        <w:trPr>
          <w:trHeight w:val="693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1EDE877" w14:textId="77777777" w:rsidR="00D43D36" w:rsidRPr="00AE597A" w:rsidRDefault="00D43D36" w:rsidP="008B53EF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FBD44E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E0C7B39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6B133181" w14:textId="77777777" w:rsidTr="008B53EF">
        <w:trPr>
          <w:trHeight w:val="418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16392A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9BE3B1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7AB233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739CB874" w14:textId="77777777" w:rsidTr="008B53EF">
        <w:trPr>
          <w:trHeight w:val="525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A5F200B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5D1B58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EAE2D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7619FAE0" w14:textId="77777777" w:rsidTr="008B53EF">
        <w:trPr>
          <w:trHeight w:val="561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E5D3E9D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A37EC45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6FE7BD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8F592F9" w14:textId="5DF2EE49" w:rsidR="008353D2" w:rsidRDefault="008353D2" w:rsidP="00BF7422">
      <w:pPr>
        <w:tabs>
          <w:tab w:val="left" w:pos="833"/>
        </w:tabs>
        <w:spacing w:after="120"/>
        <w:ind w:left="539" w:right="113"/>
        <w:jc w:val="both"/>
        <w:rPr>
          <w:bCs/>
          <w:sz w:val="24"/>
          <w:szCs w:val="24"/>
        </w:rPr>
      </w:pPr>
    </w:p>
    <w:p w14:paraId="4BAC545D" w14:textId="77777777" w:rsidR="00D43D36" w:rsidRDefault="00D43D36" w:rsidP="00BF7422">
      <w:pPr>
        <w:tabs>
          <w:tab w:val="left" w:pos="833"/>
        </w:tabs>
        <w:spacing w:after="120"/>
        <w:ind w:left="539" w:right="113"/>
        <w:jc w:val="both"/>
        <w:rPr>
          <w:bCs/>
          <w:sz w:val="24"/>
          <w:szCs w:val="24"/>
        </w:rPr>
      </w:pPr>
    </w:p>
    <w:p w14:paraId="38862DAB" w14:textId="62111D63" w:rsidR="00BF7422" w:rsidRDefault="00BF7422" w:rsidP="00BF7422">
      <w:pPr>
        <w:tabs>
          <w:tab w:val="left" w:pos="833"/>
        </w:tabs>
        <w:spacing w:after="120"/>
        <w:ind w:left="539" w:right="11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</w:t>
      </w:r>
      <w:r w:rsidRPr="00431104">
        <w:rPr>
          <w:bCs/>
          <w:sz w:val="24"/>
          <w:szCs w:val="24"/>
          <w:u w:val="single"/>
        </w:rPr>
        <w:t>soggetto mandante</w:t>
      </w:r>
      <w:r w:rsidR="00774FE1">
        <w:rPr>
          <w:bCs/>
          <w:sz w:val="24"/>
          <w:szCs w:val="24"/>
          <w:u w:val="single"/>
        </w:rPr>
        <w:t>/partner</w:t>
      </w:r>
      <w:r w:rsidRPr="00BF7422">
        <w:rPr>
          <w:bCs/>
          <w:sz w:val="24"/>
          <w:szCs w:val="24"/>
        </w:rPr>
        <w:t xml:space="preserve"> </w:t>
      </w:r>
      <w:r w:rsidR="005A48EA" w:rsidRPr="00636766">
        <w:rPr>
          <w:bCs/>
          <w:sz w:val="24"/>
          <w:szCs w:val="24"/>
        </w:rPr>
        <w:t xml:space="preserve">deve </w:t>
      </w:r>
      <w:r w:rsidR="00D53D9A">
        <w:rPr>
          <w:bCs/>
          <w:sz w:val="24"/>
          <w:szCs w:val="24"/>
        </w:rPr>
        <w:t>rientrare nelle</w:t>
      </w:r>
      <w:r w:rsidR="005A48EA">
        <w:rPr>
          <w:bCs/>
          <w:sz w:val="24"/>
          <w:szCs w:val="24"/>
        </w:rPr>
        <w:t xml:space="preserve"> categorie sottoriportate </w:t>
      </w:r>
      <w:r w:rsidR="00D53D9A">
        <w:rPr>
          <w:bCs/>
          <w:sz w:val="24"/>
          <w:szCs w:val="24"/>
        </w:rPr>
        <w:t>ed essere in</w:t>
      </w:r>
      <w:r w:rsidR="005A48EA" w:rsidRPr="00636766">
        <w:rPr>
          <w:bCs/>
          <w:sz w:val="24"/>
          <w:szCs w:val="24"/>
        </w:rPr>
        <w:t xml:space="preserve"> possesso dei </w:t>
      </w:r>
      <w:r w:rsidR="005A48EA">
        <w:rPr>
          <w:bCs/>
          <w:sz w:val="24"/>
          <w:szCs w:val="24"/>
        </w:rPr>
        <w:t>relativi</w:t>
      </w:r>
      <w:r w:rsidR="005A48EA" w:rsidRPr="00636766">
        <w:rPr>
          <w:bCs/>
          <w:sz w:val="24"/>
          <w:szCs w:val="24"/>
        </w:rPr>
        <w:t xml:space="preserve"> requisiti speciali</w:t>
      </w:r>
      <w:r w:rsidRPr="00BF7422">
        <w:rPr>
          <w:bCs/>
          <w:sz w:val="24"/>
          <w:szCs w:val="24"/>
        </w:rPr>
        <w:t xml:space="preserve">: </w:t>
      </w:r>
    </w:p>
    <w:p w14:paraId="45A149FE" w14:textId="4DEBD125" w:rsidR="00D53D9A" w:rsidRPr="00BF7422" w:rsidRDefault="00D53D9A" w:rsidP="00BF7422">
      <w:pPr>
        <w:tabs>
          <w:tab w:val="left" w:pos="833"/>
        </w:tabs>
        <w:spacing w:after="120"/>
        <w:ind w:left="539" w:right="113"/>
        <w:jc w:val="both"/>
        <w:rPr>
          <w:bCs/>
          <w:sz w:val="24"/>
          <w:szCs w:val="24"/>
        </w:rPr>
      </w:pPr>
      <w:r w:rsidRPr="00D53D9A">
        <w:rPr>
          <w:bCs/>
          <w:sz w:val="24"/>
          <w:szCs w:val="24"/>
        </w:rPr>
        <w:t>(</w:t>
      </w:r>
      <w:r w:rsidRPr="00D53D9A">
        <w:rPr>
          <w:bCs/>
          <w:i/>
          <w:sz w:val="24"/>
          <w:szCs w:val="24"/>
        </w:rPr>
        <w:t>barrare le caselle appropriate</w:t>
      </w:r>
      <w:r w:rsidR="001A681C">
        <w:rPr>
          <w:bCs/>
          <w:i/>
          <w:sz w:val="24"/>
          <w:szCs w:val="24"/>
        </w:rPr>
        <w:t>)</w:t>
      </w:r>
    </w:p>
    <w:p w14:paraId="0E92D091" w14:textId="6D0915BD" w:rsidR="00BF7422" w:rsidRPr="00BF7422" w:rsidRDefault="00DF5B3D" w:rsidP="00DF5B3D">
      <w:pPr>
        <w:pStyle w:val="Paragrafoelenco"/>
        <w:tabs>
          <w:tab w:val="left" w:pos="993"/>
          <w:tab w:val="left" w:pos="9717"/>
        </w:tabs>
        <w:spacing w:before="1"/>
        <w:ind w:left="993" w:hanging="567"/>
        <w:rPr>
          <w:bCs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BF7422" w:rsidRPr="00BF7422">
        <w:rPr>
          <w:bCs/>
          <w:sz w:val="24"/>
          <w:szCs w:val="24"/>
        </w:rPr>
        <w:t>se ODV e APS: svolgere interventi e servizi in favore di persone con disabilità sensoriale e/o con disabilità cognitiva, comprovata dallo statuto, da almeno 6 mesi</w:t>
      </w:r>
      <w:r w:rsidR="008353D2">
        <w:rPr>
          <w:bCs/>
          <w:sz w:val="24"/>
          <w:szCs w:val="24"/>
        </w:rPr>
        <w:t>;</w:t>
      </w:r>
      <w:r w:rsidR="00BF7422" w:rsidRPr="00BF7422">
        <w:rPr>
          <w:bCs/>
          <w:sz w:val="24"/>
          <w:szCs w:val="24"/>
        </w:rPr>
        <w:t xml:space="preserve"> </w:t>
      </w:r>
    </w:p>
    <w:p w14:paraId="3157FD2E" w14:textId="3A0D5216" w:rsidR="00BF7422" w:rsidRPr="00BF7422" w:rsidRDefault="00DF5B3D" w:rsidP="00DF5B3D">
      <w:pPr>
        <w:pStyle w:val="Paragrafoelenco"/>
        <w:tabs>
          <w:tab w:val="left" w:pos="993"/>
          <w:tab w:val="left" w:pos="9717"/>
        </w:tabs>
        <w:spacing w:before="1"/>
        <w:ind w:left="993" w:hanging="567"/>
        <w:rPr>
          <w:bCs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BF7422" w:rsidRPr="00BF7422">
        <w:rPr>
          <w:bCs/>
          <w:sz w:val="24"/>
          <w:szCs w:val="24"/>
        </w:rPr>
        <w:t>se Rete associativa avente la tipologia di associazione di promozione sociale o di organizzazione di volontariato: presenza di almeno un soggetto facente parte della rete che svolga interventi e servizi in favore di persone con disabilità sensoriale e/o con disabilità cognitiva, comprovata dallo statuto, da almeno 6 mesi;</w:t>
      </w:r>
    </w:p>
    <w:p w14:paraId="192EAA03" w14:textId="1093E8ED" w:rsidR="00636766" w:rsidRPr="00BF7422" w:rsidRDefault="00DF5B3D" w:rsidP="00DF5B3D">
      <w:pPr>
        <w:pStyle w:val="Paragrafoelenco"/>
        <w:tabs>
          <w:tab w:val="left" w:pos="993"/>
          <w:tab w:val="left" w:pos="9717"/>
        </w:tabs>
        <w:spacing w:before="1"/>
        <w:ind w:left="993" w:hanging="567"/>
        <w:rPr>
          <w:bCs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BF7422" w:rsidRPr="00BF7422">
        <w:rPr>
          <w:bCs/>
          <w:sz w:val="24"/>
          <w:szCs w:val="24"/>
        </w:rPr>
        <w:t>se Fondazione del Terzo settore, avere uno statuto che preveda oltre all’assenza dello scopo di lucro, attività e servizi in favore di persone con disabilità sensoriale e/o con disabilità cognitiva, da almeno 6 mesi.</w:t>
      </w:r>
    </w:p>
    <w:p w14:paraId="32853867" w14:textId="77777777" w:rsidR="00BF7422" w:rsidRDefault="00BF7422" w:rsidP="00302FE2">
      <w:pPr>
        <w:tabs>
          <w:tab w:val="left" w:pos="833"/>
        </w:tabs>
        <w:spacing w:after="120"/>
        <w:ind w:left="539" w:right="113"/>
        <w:jc w:val="both"/>
        <w:rPr>
          <w:bCs/>
          <w:sz w:val="24"/>
          <w:szCs w:val="24"/>
          <w:highlight w:val="yellow"/>
        </w:rPr>
      </w:pPr>
    </w:p>
    <w:p w14:paraId="54941A8E" w14:textId="2A937440" w:rsidR="00F01B33" w:rsidRPr="00876578" w:rsidRDefault="00AD6F2A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bookmarkStart w:id="6" w:name="_Hlk175310743"/>
      <w:r w:rsidRPr="007E706E">
        <w:rPr>
          <w:rFonts w:ascii="Times New Roman" w:hAnsi="Times New Roman" w:cs="Times New Roman"/>
          <w:color w:val="231F1F"/>
        </w:rPr>
        <w:t>Dichiara inoltre, ai fini della valutazione,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5070"/>
        <w:gridCol w:w="3117"/>
      </w:tblGrid>
      <w:tr w:rsidR="00575D4D" w:rsidRPr="00AE597A" w14:paraId="6146C35D" w14:textId="7BA68241" w:rsidTr="00575D4D">
        <w:trPr>
          <w:trHeight w:val="459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575D4D" w:rsidRPr="00C54372" w:rsidRDefault="00575D4D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0F097694" w:rsidR="00575D4D" w:rsidRPr="00C54372" w:rsidRDefault="00575D4D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</w:t>
            </w:r>
            <w:r w:rsidR="002456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almeno 6 mesi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maturate nell’ambito di </w:t>
            </w:r>
            <w:r w:rsidRPr="00302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attività e interventi in favore </w:t>
            </w:r>
            <w:r w:rsidR="0095483D" w:rsidRPr="0095483D">
              <w:rPr>
                <w:rFonts w:ascii="Times New Roman" w:hAnsi="Times New Roman" w:cs="Times New Roman"/>
                <w:b/>
                <w:sz w:val="20"/>
                <w:szCs w:val="20"/>
              </w:rPr>
              <w:t>persone con disabilità sensoriale</w:t>
            </w:r>
            <w:r w:rsidR="00D43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e/o disabilità cognitiva</w:t>
            </w: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575D4D" w:rsidRPr="00C54372" w:rsidRDefault="00575D4D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575D4D" w:rsidRPr="00AE597A" w14:paraId="026C9A32" w14:textId="51E59942" w:rsidTr="00575D4D">
        <w:trPr>
          <w:trHeight w:val="693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575D4D" w:rsidRPr="00AE597A" w:rsidRDefault="00575D4D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D4D" w:rsidRPr="00AE597A" w14:paraId="4A66B033" w14:textId="4ADBF4E5" w:rsidTr="00575D4D">
        <w:trPr>
          <w:trHeight w:val="418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575D4D" w:rsidRPr="00AE597A" w:rsidRDefault="00575D4D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D4D" w:rsidRPr="00AE597A" w14:paraId="3E2BFE71" w14:textId="3420D848" w:rsidTr="00575D4D">
        <w:trPr>
          <w:trHeight w:val="525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575D4D" w:rsidRPr="00AE597A" w:rsidRDefault="00575D4D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D4D" w:rsidRPr="00AE597A" w14:paraId="17D01DF2" w14:textId="4A3157D3" w:rsidTr="00575D4D">
        <w:trPr>
          <w:trHeight w:val="561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575D4D" w:rsidRPr="00AE597A" w:rsidRDefault="00575D4D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575D4D" w:rsidRPr="00AE597A" w:rsidRDefault="00575D4D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7D60C381" w14:textId="77777777" w:rsidR="00DA642B" w:rsidRPr="004D0A70" w:rsidRDefault="00DA642B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4EF0DC98" w14:textId="77777777" w:rsidR="00FB1780" w:rsidRDefault="00FB178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784485D" w14:textId="77777777" w:rsidR="0047245A" w:rsidRDefault="0047245A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2BC8994F" w14:textId="3CD9DA60" w:rsidR="00FB1780" w:rsidRDefault="00FB1780" w:rsidP="00FB178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0C9B6C52" w14:textId="77777777" w:rsidR="00FB1780" w:rsidRPr="00FB1780" w:rsidRDefault="00FB1780" w:rsidP="00FB178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599A16D" w14:textId="713BCE5B" w:rsidR="00FB1780" w:rsidRPr="00FB1780" w:rsidRDefault="00FB1780" w:rsidP="002B4E8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</w:t>
      </w:r>
      <w:r w:rsidR="002B4E80" w:rsidRPr="00140D4E">
        <w:rPr>
          <w:rFonts w:ascii="Times New Roman" w:hAnsi="Times New Roman" w:cs="Times New Roman"/>
          <w:color w:val="231F1F"/>
        </w:rPr>
        <w:t xml:space="preserve"> </w:t>
      </w:r>
      <w:r w:rsidRPr="00140D4E">
        <w:rPr>
          <w:rFonts w:ascii="Times New Roman" w:hAnsi="Times New Roman" w:cs="Times New Roman"/>
          <w:color w:val="231F1F"/>
        </w:rPr>
        <w:t xml:space="preserve">attività progettuali </w:t>
      </w:r>
      <w:r w:rsidR="00140D4E" w:rsidRPr="00140D4E">
        <w:rPr>
          <w:rFonts w:ascii="Times New Roman" w:hAnsi="Times New Roman" w:cs="Times New Roman"/>
          <w:color w:val="231F1F"/>
        </w:rPr>
        <w:t>e ammonta a euro</w:t>
      </w:r>
      <w:r w:rsidR="00140D4E"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C05BC6D" w14:textId="77777777" w:rsidR="00FB1780" w:rsidRDefault="00FB1780" w:rsidP="005D02A3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</w:rPr>
      </w:pPr>
    </w:p>
    <w:p w14:paraId="6BCFCEDC" w14:textId="77777777" w:rsidR="002B4E80" w:rsidRDefault="002B4E8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DB03435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70DC8B68" w:rsidR="00AA2390" w:rsidRPr="00AA2390" w:rsidRDefault="001526F8" w:rsidP="001526F8">
      <w:pPr>
        <w:pStyle w:val="Paragrafoelenco"/>
        <w:tabs>
          <w:tab w:val="left" w:pos="9717"/>
        </w:tabs>
        <w:spacing w:before="1"/>
        <w:ind w:left="851" w:hanging="567"/>
        <w:rPr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 xml:space="preserve">segreto industriale ed aziendale per </w:t>
      </w:r>
      <w:r>
        <w:rPr>
          <w:color w:val="231F1F"/>
          <w:sz w:val="24"/>
          <w:szCs w:val="24"/>
        </w:rPr>
        <w:t xml:space="preserve">   </w:t>
      </w:r>
      <w:r w:rsidR="00E7665D" w:rsidRPr="00876578">
        <w:rPr>
          <w:color w:val="231F1F"/>
          <w:sz w:val="24"/>
          <w:szCs w:val="24"/>
        </w:rPr>
        <w:t>la</w:t>
      </w:r>
      <w:r>
        <w:rPr>
          <w:color w:val="231F1F"/>
          <w:sz w:val="24"/>
          <w:szCs w:val="24"/>
        </w:rPr>
        <w:t xml:space="preserve"> </w:t>
      </w:r>
      <w:r w:rsidR="00E7665D" w:rsidRPr="00876578">
        <w:rPr>
          <w:color w:val="231F1F"/>
          <w:sz w:val="24"/>
          <w:szCs w:val="24"/>
        </w:rPr>
        <w:t>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3CAADB87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0F963DDB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245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245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99B848E" w14:textId="77777777" w:rsidR="003C0D73" w:rsidRDefault="003C0D73" w:rsidP="00651124">
    <w:pPr>
      <w:pStyle w:val="Intestazione"/>
      <w:jc w:val="center"/>
    </w:pPr>
  </w:p>
  <w:p w14:paraId="5E392575" w14:textId="77777777" w:rsidR="003C0D73" w:rsidRDefault="003C0D73" w:rsidP="00651124">
    <w:pPr>
      <w:pStyle w:val="Intestazione"/>
      <w:jc w:val="center"/>
    </w:pPr>
  </w:p>
  <w:p w14:paraId="515EECAB" w14:textId="77777777" w:rsidR="003C0D73" w:rsidRDefault="003C0D73" w:rsidP="00651124">
    <w:pPr>
      <w:pStyle w:val="Intestazione"/>
      <w:jc w:val="center"/>
    </w:pPr>
  </w:p>
  <w:p w14:paraId="41AA3CEE" w14:textId="77777777" w:rsidR="003C0D73" w:rsidRDefault="003C0D73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24772F9"/>
    <w:multiLevelType w:val="hybridMultilevel"/>
    <w:tmpl w:val="FF1A43C8"/>
    <w:lvl w:ilvl="0" w:tplc="D690EF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32D713E9"/>
    <w:multiLevelType w:val="hybridMultilevel"/>
    <w:tmpl w:val="FB5A76DC"/>
    <w:lvl w:ilvl="0" w:tplc="50B6E87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0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1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491F6966"/>
    <w:multiLevelType w:val="hybridMultilevel"/>
    <w:tmpl w:val="46D4B58C"/>
    <w:lvl w:ilvl="0" w:tplc="D690EFA6">
      <w:start w:val="1"/>
      <w:numFmt w:val="bullet"/>
      <w:lvlText w:val="□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6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7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B2C7A"/>
    <w:multiLevelType w:val="hybridMultilevel"/>
    <w:tmpl w:val="69DA2E8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5F836B3A"/>
    <w:multiLevelType w:val="hybridMultilevel"/>
    <w:tmpl w:val="0520EDEE"/>
    <w:lvl w:ilvl="0" w:tplc="6A8E4EA4">
      <w:numFmt w:val="bullet"/>
      <w:lvlText w:val="❒"/>
      <w:lvlJc w:val="left"/>
      <w:pPr>
        <w:ind w:left="540" w:hanging="293"/>
      </w:pPr>
      <w:rPr>
        <w:rFonts w:ascii="Source Serif Pro Semibold" w:hAnsi="Source Serif Pro Semibold" w:hint="default"/>
        <w:w w:val="100"/>
        <w:sz w:val="24"/>
        <w:szCs w:val="24"/>
        <w:lang w:val="it-IT" w:eastAsia="en-US" w:bidi="ar-SA"/>
      </w:rPr>
    </w:lvl>
    <w:lvl w:ilvl="1" w:tplc="99F0FFCC">
      <w:numFmt w:val="bullet"/>
      <w:lvlText w:val="•"/>
      <w:lvlJc w:val="left"/>
      <w:pPr>
        <w:ind w:left="1472" w:hanging="293"/>
      </w:pPr>
      <w:rPr>
        <w:rFonts w:hint="default"/>
        <w:lang w:val="it-IT" w:eastAsia="en-US" w:bidi="ar-SA"/>
      </w:rPr>
    </w:lvl>
    <w:lvl w:ilvl="2" w:tplc="B8309576">
      <w:numFmt w:val="bullet"/>
      <w:lvlText w:val="•"/>
      <w:lvlJc w:val="left"/>
      <w:pPr>
        <w:ind w:left="2405" w:hanging="293"/>
      </w:pPr>
      <w:rPr>
        <w:rFonts w:hint="default"/>
        <w:lang w:val="it-IT" w:eastAsia="en-US" w:bidi="ar-SA"/>
      </w:rPr>
    </w:lvl>
    <w:lvl w:ilvl="3" w:tplc="58564BE8">
      <w:numFmt w:val="bullet"/>
      <w:lvlText w:val="•"/>
      <w:lvlJc w:val="left"/>
      <w:pPr>
        <w:ind w:left="3337" w:hanging="293"/>
      </w:pPr>
      <w:rPr>
        <w:rFonts w:hint="default"/>
        <w:lang w:val="it-IT" w:eastAsia="en-US" w:bidi="ar-SA"/>
      </w:rPr>
    </w:lvl>
    <w:lvl w:ilvl="4" w:tplc="996ADED4">
      <w:numFmt w:val="bullet"/>
      <w:lvlText w:val="•"/>
      <w:lvlJc w:val="left"/>
      <w:pPr>
        <w:ind w:left="4270" w:hanging="293"/>
      </w:pPr>
      <w:rPr>
        <w:rFonts w:hint="default"/>
        <w:lang w:val="it-IT" w:eastAsia="en-US" w:bidi="ar-SA"/>
      </w:rPr>
    </w:lvl>
    <w:lvl w:ilvl="5" w:tplc="10108680">
      <w:numFmt w:val="bullet"/>
      <w:lvlText w:val="•"/>
      <w:lvlJc w:val="left"/>
      <w:pPr>
        <w:ind w:left="5203" w:hanging="293"/>
      </w:pPr>
      <w:rPr>
        <w:rFonts w:hint="default"/>
        <w:lang w:val="it-IT" w:eastAsia="en-US" w:bidi="ar-SA"/>
      </w:rPr>
    </w:lvl>
    <w:lvl w:ilvl="6" w:tplc="4E8016EA">
      <w:numFmt w:val="bullet"/>
      <w:lvlText w:val="•"/>
      <w:lvlJc w:val="left"/>
      <w:pPr>
        <w:ind w:left="6135" w:hanging="293"/>
      </w:pPr>
      <w:rPr>
        <w:rFonts w:hint="default"/>
        <w:lang w:val="it-IT" w:eastAsia="en-US" w:bidi="ar-SA"/>
      </w:rPr>
    </w:lvl>
    <w:lvl w:ilvl="7" w:tplc="68061B44">
      <w:numFmt w:val="bullet"/>
      <w:lvlText w:val="•"/>
      <w:lvlJc w:val="left"/>
      <w:pPr>
        <w:ind w:left="7068" w:hanging="293"/>
      </w:pPr>
      <w:rPr>
        <w:rFonts w:hint="default"/>
        <w:lang w:val="it-IT" w:eastAsia="en-US" w:bidi="ar-SA"/>
      </w:rPr>
    </w:lvl>
    <w:lvl w:ilvl="8" w:tplc="717AC24E">
      <w:numFmt w:val="bullet"/>
      <w:lvlText w:val="•"/>
      <w:lvlJc w:val="left"/>
      <w:pPr>
        <w:ind w:left="8001" w:hanging="293"/>
      </w:pPr>
      <w:rPr>
        <w:rFonts w:hint="default"/>
        <w:lang w:val="it-IT" w:eastAsia="en-US" w:bidi="ar-SA"/>
      </w:rPr>
    </w:lvl>
  </w:abstractNum>
  <w:abstractNum w:abstractNumId="21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742330CF"/>
    <w:multiLevelType w:val="hybridMultilevel"/>
    <w:tmpl w:val="A7C0EFF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1"/>
  </w:num>
  <w:num w:numId="5">
    <w:abstractNumId w:val="21"/>
  </w:num>
  <w:num w:numId="6">
    <w:abstractNumId w:val="16"/>
  </w:num>
  <w:num w:numId="7">
    <w:abstractNumId w:val="15"/>
  </w:num>
  <w:num w:numId="8">
    <w:abstractNumId w:val="7"/>
  </w:num>
  <w:num w:numId="9">
    <w:abstractNumId w:val="11"/>
  </w:num>
  <w:num w:numId="10">
    <w:abstractNumId w:val="10"/>
  </w:num>
  <w:num w:numId="11">
    <w:abstractNumId w:val="2"/>
  </w:num>
  <w:num w:numId="12">
    <w:abstractNumId w:val="14"/>
  </w:num>
  <w:num w:numId="13">
    <w:abstractNumId w:val="19"/>
  </w:num>
  <w:num w:numId="14">
    <w:abstractNumId w:val="4"/>
  </w:num>
  <w:num w:numId="15">
    <w:abstractNumId w:val="8"/>
  </w:num>
  <w:num w:numId="16">
    <w:abstractNumId w:val="0"/>
  </w:num>
  <w:num w:numId="17">
    <w:abstractNumId w:val="17"/>
  </w:num>
  <w:num w:numId="18">
    <w:abstractNumId w:val="9"/>
  </w:num>
  <w:num w:numId="19">
    <w:abstractNumId w:val="6"/>
  </w:num>
  <w:num w:numId="20">
    <w:abstractNumId w:val="20"/>
  </w:num>
  <w:num w:numId="21">
    <w:abstractNumId w:val="22"/>
  </w:num>
  <w:num w:numId="22">
    <w:abstractNumId w:val="18"/>
  </w:num>
  <w:num w:numId="23">
    <w:abstractNumId w:val="12"/>
  </w:num>
  <w:num w:numId="2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02E2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0D4E"/>
    <w:rsid w:val="00141B03"/>
    <w:rsid w:val="00142FB0"/>
    <w:rsid w:val="0014484F"/>
    <w:rsid w:val="00151316"/>
    <w:rsid w:val="001526F8"/>
    <w:rsid w:val="0015395E"/>
    <w:rsid w:val="00153F0A"/>
    <w:rsid w:val="00155D04"/>
    <w:rsid w:val="00180FF8"/>
    <w:rsid w:val="00193329"/>
    <w:rsid w:val="00196B96"/>
    <w:rsid w:val="001A3019"/>
    <w:rsid w:val="001A3031"/>
    <w:rsid w:val="001A3361"/>
    <w:rsid w:val="001A5097"/>
    <w:rsid w:val="001A519F"/>
    <w:rsid w:val="001A681C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05FBB"/>
    <w:rsid w:val="00211C90"/>
    <w:rsid w:val="00211C9D"/>
    <w:rsid w:val="00211FF7"/>
    <w:rsid w:val="00212732"/>
    <w:rsid w:val="002147F2"/>
    <w:rsid w:val="002335A0"/>
    <w:rsid w:val="0024567F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A047D"/>
    <w:rsid w:val="002B29E9"/>
    <w:rsid w:val="002B4547"/>
    <w:rsid w:val="002B4E80"/>
    <w:rsid w:val="002D4925"/>
    <w:rsid w:val="002E0436"/>
    <w:rsid w:val="002E2782"/>
    <w:rsid w:val="002E2C85"/>
    <w:rsid w:val="002E66DD"/>
    <w:rsid w:val="002F361C"/>
    <w:rsid w:val="002F4E62"/>
    <w:rsid w:val="002F73FA"/>
    <w:rsid w:val="00300DF6"/>
    <w:rsid w:val="00302FE2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2D6B"/>
    <w:rsid w:val="003663E7"/>
    <w:rsid w:val="00376ABE"/>
    <w:rsid w:val="00391C3F"/>
    <w:rsid w:val="003972DF"/>
    <w:rsid w:val="003C0D73"/>
    <w:rsid w:val="003C23EB"/>
    <w:rsid w:val="003D3227"/>
    <w:rsid w:val="003D7B2E"/>
    <w:rsid w:val="003E6CF5"/>
    <w:rsid w:val="003F172D"/>
    <w:rsid w:val="003F5B6E"/>
    <w:rsid w:val="00401FB4"/>
    <w:rsid w:val="00402F79"/>
    <w:rsid w:val="00406A4A"/>
    <w:rsid w:val="004170FB"/>
    <w:rsid w:val="00431104"/>
    <w:rsid w:val="00436476"/>
    <w:rsid w:val="00436F38"/>
    <w:rsid w:val="00443D20"/>
    <w:rsid w:val="00464AD7"/>
    <w:rsid w:val="004667B7"/>
    <w:rsid w:val="004675CD"/>
    <w:rsid w:val="0047245A"/>
    <w:rsid w:val="00473879"/>
    <w:rsid w:val="0048144E"/>
    <w:rsid w:val="004820DA"/>
    <w:rsid w:val="00485813"/>
    <w:rsid w:val="0049691B"/>
    <w:rsid w:val="004D0A70"/>
    <w:rsid w:val="004E098A"/>
    <w:rsid w:val="004E7DAB"/>
    <w:rsid w:val="004F0481"/>
    <w:rsid w:val="004F0F1B"/>
    <w:rsid w:val="004F3D5E"/>
    <w:rsid w:val="004F3FFE"/>
    <w:rsid w:val="005008BF"/>
    <w:rsid w:val="005011F2"/>
    <w:rsid w:val="00504393"/>
    <w:rsid w:val="00527748"/>
    <w:rsid w:val="0054099A"/>
    <w:rsid w:val="00543BB2"/>
    <w:rsid w:val="0056385F"/>
    <w:rsid w:val="00570289"/>
    <w:rsid w:val="00570C84"/>
    <w:rsid w:val="005711C4"/>
    <w:rsid w:val="00575D4D"/>
    <w:rsid w:val="00580054"/>
    <w:rsid w:val="005807EA"/>
    <w:rsid w:val="005A128A"/>
    <w:rsid w:val="005A48EA"/>
    <w:rsid w:val="005B0582"/>
    <w:rsid w:val="005C0CC7"/>
    <w:rsid w:val="005C70B4"/>
    <w:rsid w:val="005C7421"/>
    <w:rsid w:val="005C7DC2"/>
    <w:rsid w:val="005D02A3"/>
    <w:rsid w:val="005E3501"/>
    <w:rsid w:val="005E74FC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766"/>
    <w:rsid w:val="00642CA2"/>
    <w:rsid w:val="0064673D"/>
    <w:rsid w:val="00651124"/>
    <w:rsid w:val="006578F2"/>
    <w:rsid w:val="006746F1"/>
    <w:rsid w:val="00675F80"/>
    <w:rsid w:val="00687D23"/>
    <w:rsid w:val="006955F8"/>
    <w:rsid w:val="006A30F5"/>
    <w:rsid w:val="006A4B0C"/>
    <w:rsid w:val="006B0482"/>
    <w:rsid w:val="006B260C"/>
    <w:rsid w:val="006B6666"/>
    <w:rsid w:val="006C4A21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74FE1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6D37"/>
    <w:rsid w:val="007E706E"/>
    <w:rsid w:val="007F25A3"/>
    <w:rsid w:val="007F725C"/>
    <w:rsid w:val="00811842"/>
    <w:rsid w:val="008126D4"/>
    <w:rsid w:val="0081419D"/>
    <w:rsid w:val="00820444"/>
    <w:rsid w:val="00820A5C"/>
    <w:rsid w:val="0082457F"/>
    <w:rsid w:val="00830DBE"/>
    <w:rsid w:val="008353D2"/>
    <w:rsid w:val="00835D65"/>
    <w:rsid w:val="00853BAB"/>
    <w:rsid w:val="00865579"/>
    <w:rsid w:val="00866791"/>
    <w:rsid w:val="00876578"/>
    <w:rsid w:val="00880DCA"/>
    <w:rsid w:val="008869D5"/>
    <w:rsid w:val="00890737"/>
    <w:rsid w:val="008B326A"/>
    <w:rsid w:val="008D1EBE"/>
    <w:rsid w:val="008D42DD"/>
    <w:rsid w:val="008E0E03"/>
    <w:rsid w:val="00903B7F"/>
    <w:rsid w:val="00906AF4"/>
    <w:rsid w:val="0091490C"/>
    <w:rsid w:val="0091753E"/>
    <w:rsid w:val="0092144C"/>
    <w:rsid w:val="0092226C"/>
    <w:rsid w:val="009247D3"/>
    <w:rsid w:val="00924E22"/>
    <w:rsid w:val="009351A0"/>
    <w:rsid w:val="009401A6"/>
    <w:rsid w:val="00940E61"/>
    <w:rsid w:val="00944498"/>
    <w:rsid w:val="00945BEF"/>
    <w:rsid w:val="0095353F"/>
    <w:rsid w:val="0095483D"/>
    <w:rsid w:val="00966B61"/>
    <w:rsid w:val="009727B2"/>
    <w:rsid w:val="00973AE6"/>
    <w:rsid w:val="00976F29"/>
    <w:rsid w:val="00990D50"/>
    <w:rsid w:val="009978E9"/>
    <w:rsid w:val="009A226F"/>
    <w:rsid w:val="009A74AC"/>
    <w:rsid w:val="009B186E"/>
    <w:rsid w:val="009C0E26"/>
    <w:rsid w:val="009C2CEE"/>
    <w:rsid w:val="009D4552"/>
    <w:rsid w:val="009D50C7"/>
    <w:rsid w:val="009F4BF3"/>
    <w:rsid w:val="009F4E2C"/>
    <w:rsid w:val="009F5261"/>
    <w:rsid w:val="009F63E5"/>
    <w:rsid w:val="00A1595C"/>
    <w:rsid w:val="00A3119F"/>
    <w:rsid w:val="00A344F8"/>
    <w:rsid w:val="00A44F39"/>
    <w:rsid w:val="00A70CB9"/>
    <w:rsid w:val="00AA2390"/>
    <w:rsid w:val="00AB68F2"/>
    <w:rsid w:val="00AC0E7C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64527"/>
    <w:rsid w:val="00B64871"/>
    <w:rsid w:val="00B76538"/>
    <w:rsid w:val="00B84D78"/>
    <w:rsid w:val="00BA1B76"/>
    <w:rsid w:val="00BC305F"/>
    <w:rsid w:val="00BD2EB5"/>
    <w:rsid w:val="00BE3715"/>
    <w:rsid w:val="00BF71FB"/>
    <w:rsid w:val="00BF7422"/>
    <w:rsid w:val="00C1135C"/>
    <w:rsid w:val="00C15320"/>
    <w:rsid w:val="00C2021D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034B2"/>
    <w:rsid w:val="00D21CB7"/>
    <w:rsid w:val="00D3043B"/>
    <w:rsid w:val="00D330E3"/>
    <w:rsid w:val="00D349E1"/>
    <w:rsid w:val="00D35124"/>
    <w:rsid w:val="00D43055"/>
    <w:rsid w:val="00D43D36"/>
    <w:rsid w:val="00D53D9A"/>
    <w:rsid w:val="00D55E14"/>
    <w:rsid w:val="00D62FFC"/>
    <w:rsid w:val="00D65728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17BD"/>
    <w:rsid w:val="00DF441C"/>
    <w:rsid w:val="00DF5B3D"/>
    <w:rsid w:val="00E12753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B28C6"/>
    <w:rsid w:val="00ED778E"/>
    <w:rsid w:val="00EE3EAB"/>
    <w:rsid w:val="00EE5ADE"/>
    <w:rsid w:val="00EF4844"/>
    <w:rsid w:val="00F01B33"/>
    <w:rsid w:val="00F0220B"/>
    <w:rsid w:val="00F129B2"/>
    <w:rsid w:val="00F2144D"/>
    <w:rsid w:val="00F22218"/>
    <w:rsid w:val="00F25607"/>
    <w:rsid w:val="00F36506"/>
    <w:rsid w:val="00F404A6"/>
    <w:rsid w:val="00F40644"/>
    <w:rsid w:val="00F45765"/>
    <w:rsid w:val="00F47DEE"/>
    <w:rsid w:val="00F578B5"/>
    <w:rsid w:val="00F63EB5"/>
    <w:rsid w:val="00F6508F"/>
    <w:rsid w:val="00F71B59"/>
    <w:rsid w:val="00F72A2D"/>
    <w:rsid w:val="00FA1663"/>
    <w:rsid w:val="00FA7FD0"/>
    <w:rsid w:val="00FB1780"/>
    <w:rsid w:val="00FB1861"/>
    <w:rsid w:val="00FB6713"/>
    <w:rsid w:val="00FC7F89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3D3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4201-B391-4FBA-A4AE-0C5681A9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Alessia DE MARCO</cp:lastModifiedBy>
  <cp:revision>184</cp:revision>
  <cp:lastPrinted>2024-09-06T06:21:00Z</cp:lastPrinted>
  <dcterms:created xsi:type="dcterms:W3CDTF">2023-06-15T09:06:00Z</dcterms:created>
  <dcterms:modified xsi:type="dcterms:W3CDTF">2024-09-09T06:56:00Z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