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7BD1" w14:textId="10F1546F" w:rsidR="000515A1" w:rsidRPr="00E27E8D" w:rsidRDefault="003B5076" w:rsidP="003B5076">
      <w:pPr>
        <w:pStyle w:val="Titolo"/>
        <w:jc w:val="left"/>
        <w:rPr>
          <w:rFonts w:ascii="Garamond" w:hAnsi="Garamond" w:cs="Times New Roman"/>
          <w:spacing w:val="-6"/>
          <w:sz w:val="24"/>
          <w:szCs w:val="24"/>
        </w:rPr>
      </w:pPr>
      <w:r>
        <w:rPr>
          <w:rFonts w:ascii="Garamond" w:hAnsi="Garamond" w:cs="Times New Roman"/>
          <w:spacing w:val="-6"/>
          <w:sz w:val="24"/>
          <w:szCs w:val="24"/>
        </w:rPr>
        <w:t>Allegato 3 – Assenza conflitto di interesse</w:t>
      </w:r>
    </w:p>
    <w:p w14:paraId="3E95E06B" w14:textId="77777777" w:rsidR="003B5076" w:rsidRDefault="003B5076">
      <w:pPr>
        <w:pStyle w:val="Titolo"/>
        <w:rPr>
          <w:rFonts w:ascii="Garamond" w:hAnsi="Garamond" w:cs="Times New Roman"/>
          <w:sz w:val="24"/>
          <w:szCs w:val="24"/>
        </w:rPr>
      </w:pPr>
    </w:p>
    <w:p w14:paraId="0493C292" w14:textId="71FAD3A2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nato/a a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bookmarkStart w:id="0" w:name="_Hlk119357272"/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132ECAA8" w14:textId="236514BA" w:rsidR="003B5076" w:rsidRPr="00F31197" w:rsidRDefault="00D66AA0" w:rsidP="003B5076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bCs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3B5076">
        <w:rPr>
          <w:rFonts w:ascii="Garamond" w:hAnsi="Garamond" w:cs="Times New Roman"/>
          <w:sz w:val="24"/>
          <w:szCs w:val="24"/>
        </w:rPr>
        <w:t>ne</w:t>
      </w:r>
      <w:r w:rsidR="00D75334" w:rsidRPr="003B5076">
        <w:rPr>
          <w:rFonts w:ascii="Garamond" w:hAnsi="Garamond" w:cs="Times New Roman"/>
          <w:sz w:val="24"/>
          <w:szCs w:val="24"/>
        </w:rPr>
        <w:t>ll’</w:t>
      </w:r>
      <w:bookmarkStart w:id="1" w:name="_Hlk119357354"/>
      <w:r w:rsidR="003B5076" w:rsidRPr="003B5076">
        <w:rPr>
          <w:rFonts w:ascii="Garamond" w:hAnsi="Garamond" w:cs="Times New Roman"/>
          <w:sz w:val="24"/>
          <w:szCs w:val="24"/>
        </w:rPr>
        <w:t xml:space="preserve">istruttoria pubblica finalizzata all’individuazione di un soggetto del Terzo settore </w:t>
      </w:r>
      <w:bookmarkStart w:id="2" w:name="_Hlk169789050"/>
      <w:r w:rsidR="003B5076" w:rsidRPr="003B5076">
        <w:rPr>
          <w:rFonts w:ascii="Garamond" w:hAnsi="Garamond" w:cs="Times New Roman"/>
          <w:sz w:val="24"/>
          <w:szCs w:val="24"/>
        </w:rPr>
        <w:t xml:space="preserve">disponibile </w:t>
      </w:r>
      <w:bookmarkStart w:id="3" w:name="_Hlk178244597"/>
      <w:bookmarkStart w:id="4" w:name="_Hlk178149565"/>
      <w:bookmarkStart w:id="5" w:name="_Hlk181712178"/>
      <w:bookmarkEnd w:id="2"/>
      <w:r w:rsidR="003B5076" w:rsidRPr="003B5076">
        <w:rPr>
          <w:rFonts w:ascii="Garamond" w:hAnsi="Garamond" w:cs="Times New Roman"/>
          <w:bCs/>
          <w:sz w:val="24"/>
          <w:szCs w:val="24"/>
        </w:rPr>
        <w:t>alla</w:t>
      </w:r>
      <w:r w:rsidR="003B5076" w:rsidRPr="003B5076">
        <w:rPr>
          <w:rFonts w:ascii="Garamond" w:hAnsi="Garamond" w:cs="Times New Roman"/>
          <w:b/>
          <w:sz w:val="24"/>
          <w:szCs w:val="24"/>
        </w:rPr>
        <w:t xml:space="preserve"> </w:t>
      </w:r>
      <w:bookmarkStart w:id="6" w:name="_Hlk182320341"/>
      <w:bookmarkEnd w:id="3"/>
      <w:bookmarkEnd w:id="4"/>
      <w:r w:rsidR="00F31197" w:rsidRPr="00F31197">
        <w:rPr>
          <w:rFonts w:ascii="Garamond" w:hAnsi="Garamond" w:cs="Times New Roman"/>
          <w:b/>
          <w:bCs/>
          <w:sz w:val="24"/>
          <w:szCs w:val="24"/>
        </w:rPr>
        <w:t>co-progettazione e alla gestione in partnership di un servizio di gruppi appartamento per persone con disabilità presso il condominio “</w:t>
      </w:r>
      <w:proofErr w:type="spellStart"/>
      <w:r w:rsidR="00F31197" w:rsidRPr="00F31197">
        <w:rPr>
          <w:rFonts w:ascii="Garamond" w:hAnsi="Garamond" w:cs="Times New Roman"/>
          <w:b/>
          <w:bCs/>
          <w:sz w:val="24"/>
          <w:szCs w:val="24"/>
        </w:rPr>
        <w:t>Doravidi</w:t>
      </w:r>
      <w:proofErr w:type="spellEnd"/>
      <w:r w:rsidR="00F31197" w:rsidRPr="00F31197">
        <w:rPr>
          <w:rFonts w:ascii="Garamond" w:hAnsi="Garamond" w:cs="Times New Roman"/>
          <w:b/>
          <w:bCs/>
          <w:sz w:val="24"/>
          <w:szCs w:val="24"/>
        </w:rPr>
        <w:t xml:space="preserve">” di proprietà del Comune di Aosta a valere sui fondi </w:t>
      </w:r>
      <w:bookmarkEnd w:id="6"/>
      <w:r w:rsidR="00F31197" w:rsidRPr="00F31197">
        <w:rPr>
          <w:rFonts w:ascii="Garamond" w:hAnsi="Garamond" w:cs="Times New Roman"/>
          <w:b/>
          <w:sz w:val="24"/>
          <w:szCs w:val="24"/>
        </w:rPr>
        <w:t xml:space="preserve">PNRR, Missione 5, Componente 2 - Sottocomponente 1, Investimento 1.2 “Percorsi di autonomia per persone con disabilità” </w:t>
      </w:r>
      <w:r w:rsidR="00F31197" w:rsidRPr="00F31197">
        <w:rPr>
          <w:rFonts w:ascii="Garamond" w:hAnsi="Garamond" w:cs="Times New Roman"/>
          <w:bCs/>
          <w:sz w:val="24"/>
          <w:szCs w:val="24"/>
        </w:rPr>
        <w:t>dell’Avviso 1/2022 Next Generation Eu - CUP F54H22000250006</w:t>
      </w:r>
      <w:r w:rsidR="003B5076" w:rsidRPr="00F31197">
        <w:rPr>
          <w:rFonts w:ascii="Garamond" w:hAnsi="Garamond" w:cs="Times New Roman"/>
          <w:bCs/>
          <w:sz w:val="24"/>
          <w:szCs w:val="24"/>
        </w:rPr>
        <w:t>.</w:t>
      </w:r>
      <w:bookmarkEnd w:id="5"/>
    </w:p>
    <w:p w14:paraId="2AEB428F" w14:textId="052146A2" w:rsidR="003A2988" w:rsidRPr="001A0A4D" w:rsidRDefault="003A2988" w:rsidP="001A0A4D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</w:p>
    <w:bookmarkEnd w:id="1"/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3C9F7032" w14:textId="77777777" w:rsidR="00C90E60" w:rsidRDefault="00C90E60" w:rsidP="00C90E60">
      <w:pPr>
        <w:pStyle w:val="Corpotesto"/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CC95739" w14:textId="19B0355B" w:rsidR="00C90E60" w:rsidRPr="00C90E60" w:rsidRDefault="00C90E60" w:rsidP="00C90E60">
      <w:pPr>
        <w:pStyle w:val="Corpotesto"/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C90E60">
        <w:rPr>
          <w:rFonts w:ascii="Garamond" w:hAnsi="Garamond" w:cs="Times New Roman"/>
          <w:sz w:val="24"/>
          <w:szCs w:val="24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</w:t>
      </w:r>
    </w:p>
    <w:p w14:paraId="2DF6FD8B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250B5C04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8B66B03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787DA60" w14:textId="3FD5D0C2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5C834" w:rsidR="007C7E7D" w:rsidRPr="001A0A4D" w:rsidRDefault="00E23D6C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____________________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3AC968BB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78D20D96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5BC39257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68B6CF0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701F4A72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43D0A0A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010CDB71" w14:textId="7B77F3CB" w:rsidR="003A2988" w:rsidRPr="001A0A4D" w:rsidRDefault="003A2988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 w:cs="Times New Roman"/>
          <w:b/>
          <w:sz w:val="24"/>
        </w:rPr>
        <w:t xml:space="preserve">Tabella </w:t>
      </w:r>
      <w:r w:rsidRPr="001A0A4D">
        <w:rPr>
          <w:rFonts w:ascii="Garamond" w:hAnsi="Garamond" w:cs="Times New Roman"/>
          <w:b/>
          <w:iCs/>
          <w:sz w:val="24"/>
        </w:rPr>
        <w:t>1</w:t>
      </w:r>
      <w:r w:rsidRPr="001A0A4D">
        <w:rPr>
          <w:rFonts w:ascii="Garamond" w:hAnsi="Garamond" w:cs="Times New Roman"/>
          <w:b/>
          <w:sz w:val="24"/>
        </w:rPr>
        <w:t xml:space="preserve"> - Elenco </w:t>
      </w:r>
      <w:r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312B886D" w14:textId="77777777" w:rsidR="00902503" w:rsidRPr="001A0A4D" w:rsidRDefault="00902503" w:rsidP="003B5076">
      <w:pPr>
        <w:rPr>
          <w:rFonts w:ascii="Garamond" w:hAnsi="Garamond"/>
        </w:rPr>
      </w:pPr>
    </w:p>
    <w:sectPr w:rsidR="00902503" w:rsidRPr="001A0A4D" w:rsidSect="003B5076">
      <w:headerReference w:type="default" r:id="rId8"/>
      <w:pgSz w:w="11900" w:h="16840"/>
      <w:pgMar w:top="1640" w:right="960" w:bottom="280" w:left="10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13048ECE" w14:textId="7BF762F0" w:rsidR="003B5076" w:rsidRPr="003B5076" w:rsidRDefault="00336C59" w:rsidP="003B5076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5C9B83C0" w:rsidR="00C36279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  <w:p w14:paraId="551A529C" w14:textId="77777777" w:rsidR="003B5076" w:rsidRPr="001A0A4D" w:rsidRDefault="003B5076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</w:p>
  </w:footnote>
  <w:footnote w:id="4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C6C1" w14:textId="36CAA376" w:rsidR="003B5076" w:rsidRDefault="003B5076">
    <w:pPr>
      <w:pStyle w:val="Intestazione"/>
    </w:pPr>
    <w:r w:rsidRPr="003B5076">
      <w:rPr>
        <w:rFonts w:cs="Times New Roman"/>
        <w:noProof/>
        <w:lang w:eastAsia="it-IT"/>
      </w:rPr>
      <w:drawing>
        <wp:anchor distT="0" distB="0" distL="114300" distR="114300" simplePos="0" relativeHeight="251663360" behindDoc="1" locked="0" layoutInCell="1" allowOverlap="1" wp14:anchorId="0910D85F" wp14:editId="79EAAA2B">
          <wp:simplePos x="0" y="0"/>
          <wp:positionH relativeFrom="margin">
            <wp:posOffset>4114800</wp:posOffset>
          </wp:positionH>
          <wp:positionV relativeFrom="paragraph">
            <wp:posOffset>-34925</wp:posOffset>
          </wp:positionV>
          <wp:extent cx="2124710" cy="599440"/>
          <wp:effectExtent l="0" t="0" r="8890" b="0"/>
          <wp:wrapSquare wrapText="bothSides"/>
          <wp:docPr id="15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027E8E5" wp14:editId="78AF08BF">
          <wp:simplePos x="0" y="0"/>
          <wp:positionH relativeFrom="column">
            <wp:posOffset>2752725</wp:posOffset>
          </wp:positionH>
          <wp:positionV relativeFrom="paragraph">
            <wp:posOffset>0</wp:posOffset>
          </wp:positionV>
          <wp:extent cx="802640" cy="565150"/>
          <wp:effectExtent l="0" t="0" r="0" b="635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0A4D">
      <w:rPr>
        <w:rFonts w:ascii="Garamond" w:hAnsi="Garamond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50B98B5" wp14:editId="23B40E58">
          <wp:simplePos x="0" y="0"/>
          <wp:positionH relativeFrom="column">
            <wp:posOffset>-19050</wp:posOffset>
          </wp:positionH>
          <wp:positionV relativeFrom="paragraph">
            <wp:posOffset>-18415</wp:posOffset>
          </wp:positionV>
          <wp:extent cx="2232660" cy="583565"/>
          <wp:effectExtent l="0" t="0" r="0" b="6985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B5076"/>
    <w:rsid w:val="003C3B39"/>
    <w:rsid w:val="003C59B6"/>
    <w:rsid w:val="003C7051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25B4E"/>
    <w:rsid w:val="00A468D3"/>
    <w:rsid w:val="00AB53F5"/>
    <w:rsid w:val="00AD6F76"/>
    <w:rsid w:val="00AF5841"/>
    <w:rsid w:val="00B074CD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90E60"/>
    <w:rsid w:val="00CA2B51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31197"/>
    <w:rsid w:val="00F413DC"/>
    <w:rsid w:val="00F60163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Aline PELLISSIER</cp:lastModifiedBy>
  <cp:revision>3</cp:revision>
  <cp:lastPrinted>2024-03-14T10:02:00Z</cp:lastPrinted>
  <dcterms:created xsi:type="dcterms:W3CDTF">2024-11-18T14:34:00Z</dcterms:created>
  <dcterms:modified xsi:type="dcterms:W3CDTF">2024-12-02T13:29:00Z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