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102D3" w14:textId="77777777" w:rsidR="00B91A78" w:rsidRDefault="00B91A78" w:rsidP="00B91A78">
      <w:pPr>
        <w:ind w:left="636" w:right="282"/>
        <w:jc w:val="center"/>
        <w:rPr>
          <w:b/>
          <w:color w:val="231F20"/>
          <w:w w:val="85"/>
          <w:sz w:val="28"/>
        </w:rPr>
      </w:pPr>
    </w:p>
    <w:p w14:paraId="24268926" w14:textId="0EC63292" w:rsidR="00B91A78" w:rsidRPr="00B91A78" w:rsidRDefault="00B91A78" w:rsidP="00B91A78">
      <w:pPr>
        <w:ind w:left="636" w:right="282"/>
        <w:jc w:val="center"/>
        <w:rPr>
          <w:b/>
          <w:color w:val="231F20"/>
          <w:w w:val="85"/>
          <w:sz w:val="28"/>
          <w:lang w:val="fr-FR"/>
        </w:rPr>
      </w:pPr>
      <w:r w:rsidRPr="00CA38AE">
        <w:rPr>
          <w:b/>
          <w:color w:val="231F20"/>
          <w:w w:val="85"/>
          <w:sz w:val="28"/>
        </w:rPr>
        <w:t xml:space="preserve">AVVISO PER LA </w:t>
      </w:r>
      <w:r>
        <w:rPr>
          <w:b/>
          <w:color w:val="231F20"/>
          <w:w w:val="85"/>
          <w:sz w:val="28"/>
        </w:rPr>
        <w:t>REALIZZAZIONE DI INTERVENTI PER L’EFFICIENTAMENTO ENERGETICO DELLE IMPRESE</w:t>
      </w:r>
    </w:p>
    <w:p w14:paraId="24DC1974" w14:textId="4D0717BD" w:rsidR="008F12F8" w:rsidRPr="00B91A78" w:rsidRDefault="008F12F8" w:rsidP="008F12F8">
      <w:pPr>
        <w:pStyle w:val="Titolo1"/>
        <w:rPr>
          <w:rFonts w:asciiTheme="minorHAnsi" w:eastAsia="Arial" w:hAnsiTheme="minorHAnsi" w:cs="Calibri"/>
          <w:color w:val="auto"/>
          <w:sz w:val="32"/>
          <w:szCs w:val="32"/>
        </w:rPr>
      </w:pPr>
      <w:r w:rsidRPr="00B91A78">
        <w:rPr>
          <w:rFonts w:asciiTheme="minorHAnsi" w:eastAsia="Arial" w:hAnsiTheme="minorHAnsi" w:cs="Calibri"/>
          <w:color w:val="auto"/>
          <w:sz w:val="32"/>
          <w:szCs w:val="32"/>
        </w:rPr>
        <w:t>Quadro economico e copertura finanziaria dell’investimento</w:t>
      </w:r>
    </w:p>
    <w:p w14:paraId="6A18BA10" w14:textId="77777777" w:rsidR="008F12F8" w:rsidRPr="00B91A78" w:rsidRDefault="008F12F8" w:rsidP="00EF1B70">
      <w:pPr>
        <w:widowControl w:val="0"/>
        <w:autoSpaceDE w:val="0"/>
        <w:autoSpaceDN w:val="0"/>
        <w:spacing w:after="0" w:line="320" w:lineRule="exact"/>
        <w:jc w:val="center"/>
        <w:rPr>
          <w:rFonts w:eastAsia="Arial" w:cs="Calibri"/>
          <w:b/>
          <w:bCs/>
          <w:kern w:val="0"/>
          <w14:ligatures w14:val="none"/>
        </w:rPr>
      </w:pPr>
    </w:p>
    <w:p w14:paraId="526E2238" w14:textId="6D328B10" w:rsidR="008F12F8" w:rsidRDefault="008F12F8" w:rsidP="008F12F8">
      <w:pPr>
        <w:autoSpaceDE w:val="0"/>
        <w:autoSpaceDN w:val="0"/>
        <w:spacing w:line="320" w:lineRule="exact"/>
        <w:jc w:val="both"/>
        <w:rPr>
          <w:rFonts w:eastAsia="Arial" w:cs="Arial"/>
          <w:sz w:val="20"/>
          <w:szCs w:val="20"/>
        </w:rPr>
      </w:pPr>
      <w:r w:rsidRPr="00FA533A">
        <w:rPr>
          <w:rFonts w:eastAsia="Arial" w:cs="Arial"/>
          <w:sz w:val="20"/>
          <w:szCs w:val="20"/>
        </w:rPr>
        <w:t xml:space="preserve">Il/la sottoscritto/a______________________________________________ nato/a a ______________________ (prov.: _____________), il ________________ , Codice Fiscale _______________________________ , in qualità di legale rappresentante dell’Impresa __________________________ , con Codice Fiscale ______________________________ e P.IVA _____________________________e avente sede legale nel Comune di ________________________ , via/fraz./p.zza _________________ , numero civico __________________ , C.A.P. __________ , indirizzo PEC _______________________ </w:t>
      </w:r>
      <w:r>
        <w:rPr>
          <w:rFonts w:eastAsia="Arial" w:cs="Arial"/>
          <w:sz w:val="20"/>
          <w:szCs w:val="20"/>
        </w:rPr>
        <w:t>.</w:t>
      </w:r>
    </w:p>
    <w:p w14:paraId="0B7A5AAA" w14:textId="7BF050EE" w:rsidR="008F12F8" w:rsidRPr="00ED6394" w:rsidRDefault="00ED6394" w:rsidP="00ED6394">
      <w:pPr>
        <w:autoSpaceDE w:val="0"/>
        <w:autoSpaceDN w:val="0"/>
        <w:spacing w:line="320" w:lineRule="exact"/>
        <w:jc w:val="both"/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t>Nell’ambito della richiesta di contributo</w:t>
      </w:r>
      <w:r w:rsidRPr="00ED6394">
        <w:rPr>
          <w:rFonts w:eastAsia="Arial" w:cs="Arial"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a valere sull’avviso di cui alla d.G.r 896 del 14 luglio 2025, trasmette di seguito</w:t>
      </w:r>
      <w:r w:rsidR="008F12F8">
        <w:rPr>
          <w:rFonts w:eastAsia="Arial" w:cs="Arial"/>
          <w:sz w:val="20"/>
          <w:szCs w:val="20"/>
        </w:rPr>
        <w:t xml:space="preserve"> il </w:t>
      </w:r>
      <w:r w:rsidR="008F12F8" w:rsidRPr="008F12F8">
        <w:rPr>
          <w:rFonts w:eastAsia="Arial" w:cs="Arial"/>
          <w:b/>
          <w:bCs/>
          <w:i/>
          <w:iCs/>
          <w:sz w:val="20"/>
          <w:szCs w:val="20"/>
        </w:rPr>
        <w:t>Quadro economico dell’intervento</w:t>
      </w:r>
      <w:r w:rsidR="008F12F8">
        <w:rPr>
          <w:rFonts w:eastAsia="Arial" w:cs="Arial"/>
          <w:sz w:val="20"/>
          <w:szCs w:val="20"/>
        </w:rPr>
        <w:t xml:space="preserve"> e la </w:t>
      </w:r>
      <w:r w:rsidR="008F12F8" w:rsidRPr="008F12F8">
        <w:rPr>
          <w:rFonts w:eastAsia="Arial" w:cs="Arial"/>
          <w:b/>
          <w:bCs/>
          <w:i/>
          <w:iCs/>
          <w:sz w:val="20"/>
          <w:szCs w:val="20"/>
        </w:rPr>
        <w:t>Copertura dell’investimento</w:t>
      </w:r>
      <w:r>
        <w:rPr>
          <w:rFonts w:eastAsia="Arial" w:cs="Arial"/>
          <w:sz w:val="20"/>
          <w:szCs w:val="20"/>
        </w:rPr>
        <w:t>:</w:t>
      </w:r>
    </w:p>
    <w:p w14:paraId="175EEFA4" w14:textId="3AB4C4E1" w:rsidR="00EF1B70" w:rsidRPr="00B91A78" w:rsidRDefault="00B91A78" w:rsidP="00B91A78">
      <w:pPr>
        <w:pStyle w:val="Corpotesto"/>
        <w:spacing w:line="240" w:lineRule="auto"/>
        <w:ind w:left="0" w:right="-1" w:firstLine="0"/>
        <w:rPr>
          <w:rFonts w:asciiTheme="minorHAnsi" w:eastAsia="Arial" w:hAnsiTheme="minorHAnsi" w:cs="Arial"/>
          <w:kern w:val="2"/>
          <w:sz w:val="20"/>
          <w:szCs w:val="20"/>
          <w14:ligatures w14:val="standardContextual"/>
        </w:rPr>
      </w:pPr>
      <w:bookmarkStart w:id="0" w:name="_Hlk208497728"/>
      <w:r w:rsidRPr="00B91A78">
        <w:rPr>
          <w:rFonts w:asciiTheme="minorHAnsi" w:eastAsia="Arial" w:hAnsiTheme="minorHAnsi" w:cs="Arial"/>
          <w:i/>
          <w:iCs/>
          <w:kern w:val="2"/>
          <w:sz w:val="18"/>
          <w:szCs w:val="18"/>
          <w14:ligatures w14:val="standardContextual"/>
        </w:rPr>
        <w:t>(per la costruzione delle seguenti tabelle è necessario compilare il file excel messo a disposizione</w:t>
      </w:r>
      <w:r w:rsidRPr="00B91A78">
        <w:rPr>
          <w:rFonts w:asciiTheme="minorHAnsi" w:eastAsia="Arial" w:hAnsiTheme="minorHAnsi" w:cs="Arial"/>
          <w:i/>
          <w:iCs/>
          <w:kern w:val="2"/>
          <w:sz w:val="18"/>
          <w:szCs w:val="18"/>
          <w14:ligatures w14:val="standardContextual"/>
        </w:rPr>
        <w:t xml:space="preserve"> </w:t>
      </w:r>
      <w:r w:rsidRPr="00B91A78">
        <w:rPr>
          <w:rFonts w:asciiTheme="minorHAnsi" w:eastAsia="Arial" w:hAnsiTheme="minorHAnsi" w:cs="Arial"/>
          <w:i/>
          <w:iCs/>
          <w:kern w:val="2"/>
          <w:sz w:val="18"/>
          <w:szCs w:val="18"/>
          <w14:ligatures w14:val="standardContextual"/>
        </w:rPr>
        <w:t>al canale tematico “Energia” del sito istituzionale della Regione, nella pagina dedicata all’Avviso; una volta compilate le tabelle sul file excel riportarle di seguit</w:t>
      </w:r>
      <w:r w:rsidRPr="00B91A78">
        <w:rPr>
          <w:rFonts w:asciiTheme="minorHAnsi" w:eastAsia="Arial" w:hAnsiTheme="minorHAnsi" w:cs="Arial"/>
          <w:kern w:val="2"/>
          <w:sz w:val="18"/>
          <w:szCs w:val="18"/>
          <w14:ligatures w14:val="standardContextual"/>
        </w:rPr>
        <w:t>o)</w:t>
      </w:r>
      <w:bookmarkEnd w:id="0"/>
      <w:r w:rsidRPr="00C46205">
        <w:rPr>
          <w:noProof/>
        </w:rPr>
        <w:drawing>
          <wp:anchor distT="0" distB="0" distL="114300" distR="114300" simplePos="0" relativeHeight="251658240" behindDoc="1" locked="0" layoutInCell="1" allowOverlap="1" wp14:anchorId="5ED9E2EB" wp14:editId="1CF4BE5B">
            <wp:simplePos x="0" y="0"/>
            <wp:positionH relativeFrom="margin">
              <wp:align>right</wp:align>
            </wp:positionH>
            <wp:positionV relativeFrom="paragraph">
              <wp:posOffset>349834</wp:posOffset>
            </wp:positionV>
            <wp:extent cx="6120130" cy="4545965"/>
            <wp:effectExtent l="0" t="0" r="0" b="6985"/>
            <wp:wrapTopAndBottom/>
            <wp:docPr id="120099897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4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235070" w14:textId="140B2417" w:rsidR="008F12F8" w:rsidRDefault="008F12F8" w:rsidP="008F12F8">
      <w:pPr>
        <w:widowControl w:val="0"/>
        <w:autoSpaceDE w:val="0"/>
        <w:autoSpaceDN w:val="0"/>
        <w:spacing w:after="0" w:line="320" w:lineRule="exact"/>
        <w:rPr>
          <w:rFonts w:ascii="Calibri" w:eastAsia="Arial" w:hAnsi="Calibri" w:cs="Calibri"/>
          <w:b/>
          <w:bCs/>
          <w:kern w:val="0"/>
          <w14:ligatures w14:val="none"/>
        </w:rPr>
      </w:pPr>
      <w:r>
        <w:rPr>
          <w:rFonts w:ascii="Calibri" w:eastAsia="Arial" w:hAnsi="Calibri" w:cs="Calibri"/>
          <w:b/>
          <w:bCs/>
          <w:kern w:val="0"/>
          <w14:ligatures w14:val="none"/>
        </w:rPr>
        <w:t xml:space="preserve">Allegati: </w:t>
      </w:r>
    </w:p>
    <w:p w14:paraId="6771EC08" w14:textId="56AD1D46" w:rsidR="00EF1B70" w:rsidRDefault="00EF1B70" w:rsidP="00B91A78">
      <w:pPr>
        <w:widowControl w:val="0"/>
        <w:autoSpaceDE w:val="0"/>
        <w:autoSpaceDN w:val="0"/>
        <w:spacing w:after="0" w:line="320" w:lineRule="exact"/>
        <w:ind w:left="6381"/>
        <w:jc w:val="center"/>
        <w:rPr>
          <w:rFonts w:ascii="Calibri" w:eastAsia="Arial" w:hAnsi="Calibri" w:cs="Calibri"/>
          <w:b/>
          <w:bCs/>
          <w:kern w:val="0"/>
          <w14:ligatures w14:val="none"/>
        </w:rPr>
      </w:pPr>
      <w:r>
        <w:rPr>
          <w:rFonts w:ascii="Calibri" w:eastAsia="Arial" w:hAnsi="Calibri" w:cs="Calibri"/>
          <w:b/>
          <w:bCs/>
          <w:kern w:val="0"/>
          <w14:ligatures w14:val="none"/>
        </w:rPr>
        <w:t>IL LEGALE RAPPRESENTANTE</w:t>
      </w:r>
    </w:p>
    <w:p w14:paraId="6910FCAA" w14:textId="73239443" w:rsidR="00EF1B70" w:rsidRPr="00973162" w:rsidRDefault="00EF1B70" w:rsidP="00B91A78">
      <w:pPr>
        <w:widowControl w:val="0"/>
        <w:autoSpaceDE w:val="0"/>
        <w:autoSpaceDN w:val="0"/>
        <w:spacing w:after="0" w:line="320" w:lineRule="exact"/>
        <w:ind w:left="5672" w:firstLine="709"/>
        <w:jc w:val="center"/>
        <w:rPr>
          <w:rFonts w:ascii="Calibri" w:eastAsia="Arial" w:hAnsi="Calibri" w:cs="Calibri"/>
          <w:kern w:val="0"/>
          <w14:ligatures w14:val="none"/>
        </w:rPr>
      </w:pPr>
      <w:r>
        <w:rPr>
          <w:rFonts w:ascii="Calibri" w:eastAsia="Arial" w:hAnsi="Calibri" w:cs="Calibri"/>
          <w:kern w:val="0"/>
          <w14:ligatures w14:val="none"/>
        </w:rPr>
        <w:t>----------------------------------------</w:t>
      </w:r>
    </w:p>
    <w:sectPr w:rsidR="00EF1B70" w:rsidRPr="0097316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7186C" w14:textId="77777777" w:rsidR="00EF1B70" w:rsidRDefault="00EF1B70" w:rsidP="00EF1B70">
      <w:pPr>
        <w:spacing w:after="0" w:line="240" w:lineRule="auto"/>
      </w:pPr>
      <w:r>
        <w:separator/>
      </w:r>
    </w:p>
  </w:endnote>
  <w:endnote w:type="continuationSeparator" w:id="0">
    <w:p w14:paraId="0F9EA9E5" w14:textId="77777777" w:rsidR="00EF1B70" w:rsidRDefault="00EF1B70" w:rsidP="00EF1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C3E2D" w14:textId="77777777" w:rsidR="00EF1B70" w:rsidRDefault="00EF1B70" w:rsidP="00EF1B70">
      <w:pPr>
        <w:spacing w:after="0" w:line="240" w:lineRule="auto"/>
      </w:pPr>
      <w:r>
        <w:separator/>
      </w:r>
    </w:p>
  </w:footnote>
  <w:footnote w:type="continuationSeparator" w:id="0">
    <w:p w14:paraId="51DBC3F0" w14:textId="77777777" w:rsidR="00EF1B70" w:rsidRDefault="00EF1B70" w:rsidP="00EF1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2F9DA" w14:textId="0895DB73" w:rsidR="00B91A78" w:rsidRDefault="00B91A78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8106F0A" wp14:editId="1D86FDDD">
          <wp:simplePos x="0" y="0"/>
          <wp:positionH relativeFrom="margin">
            <wp:align>center</wp:align>
          </wp:positionH>
          <wp:positionV relativeFrom="paragraph">
            <wp:posOffset>-198450</wp:posOffset>
          </wp:positionV>
          <wp:extent cx="5755640" cy="548640"/>
          <wp:effectExtent l="0" t="0" r="0" b="3810"/>
          <wp:wrapTight wrapText="bothSides">
            <wp:wrapPolygon edited="0">
              <wp:start x="0" y="0"/>
              <wp:lineTo x="0" y="21000"/>
              <wp:lineTo x="21519" y="21000"/>
              <wp:lineTo x="21519" y="0"/>
              <wp:lineTo x="0" y="0"/>
            </wp:wrapPolygon>
          </wp:wrapTight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B70"/>
    <w:rsid w:val="000F25F6"/>
    <w:rsid w:val="00125AA5"/>
    <w:rsid w:val="00463E84"/>
    <w:rsid w:val="007217B4"/>
    <w:rsid w:val="008F12F8"/>
    <w:rsid w:val="00973162"/>
    <w:rsid w:val="00A90DBD"/>
    <w:rsid w:val="00B91A78"/>
    <w:rsid w:val="00BC28EA"/>
    <w:rsid w:val="00BF41CD"/>
    <w:rsid w:val="00C26A95"/>
    <w:rsid w:val="00C46205"/>
    <w:rsid w:val="00E41BFA"/>
    <w:rsid w:val="00ED6394"/>
    <w:rsid w:val="00EF1B70"/>
    <w:rsid w:val="00FD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4BB3E"/>
  <w15:chartTrackingRefBased/>
  <w15:docId w15:val="{2F7417E9-62B0-46B5-93A4-96DA13C54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F1B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F1B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1B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F1B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F1B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F1B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F1B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F1B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F1B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F1B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F1B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1B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F1B7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F1B7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F1B7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F1B7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F1B7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F1B7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F1B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F1B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F1B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F1B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F1B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F1B7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F1B7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F1B7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F1B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F1B7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F1B70"/>
    <w:rPr>
      <w:b/>
      <w:bCs/>
      <w:smallCaps/>
      <w:color w:val="0F4761" w:themeColor="accent1" w:themeShade="BF"/>
      <w:spacing w:val="5"/>
    </w:rPr>
  </w:style>
  <w:style w:type="paragraph" w:styleId="Didascalia">
    <w:name w:val="caption"/>
    <w:basedOn w:val="Normale"/>
    <w:next w:val="Normale"/>
    <w:uiPriority w:val="35"/>
    <w:unhideWhenUsed/>
    <w:qFormat/>
    <w:rsid w:val="00EF1B70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EF1B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1B70"/>
  </w:style>
  <w:style w:type="paragraph" w:styleId="Pidipagina">
    <w:name w:val="footer"/>
    <w:basedOn w:val="Normale"/>
    <w:link w:val="PidipaginaCarattere"/>
    <w:uiPriority w:val="99"/>
    <w:unhideWhenUsed/>
    <w:rsid w:val="00EF1B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1B70"/>
  </w:style>
  <w:style w:type="paragraph" w:styleId="Corpotesto">
    <w:name w:val="Body Text"/>
    <w:basedOn w:val="Normale"/>
    <w:link w:val="CorpotestoCarattere"/>
    <w:uiPriority w:val="99"/>
    <w:rsid w:val="00B91A78"/>
    <w:pPr>
      <w:widowControl w:val="0"/>
      <w:spacing w:before="160" w:after="120" w:line="275" w:lineRule="auto"/>
      <w:ind w:left="1" w:right="113" w:hanging="1"/>
      <w:jc w:val="both"/>
    </w:pPr>
    <w:rPr>
      <w:rFonts w:ascii="Calibri" w:eastAsia="Calibri" w:hAnsi="Calibri" w:cs="Times New Roman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B91A78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Oggiani Niccolò</dc:creator>
  <cp:keywords/>
  <dc:description/>
  <cp:lastModifiedBy>Ingrid BAL</cp:lastModifiedBy>
  <cp:revision>7</cp:revision>
  <dcterms:created xsi:type="dcterms:W3CDTF">2025-09-10T14:14:00Z</dcterms:created>
  <dcterms:modified xsi:type="dcterms:W3CDTF">2025-09-16T14:00:00Z</dcterms:modified>
</cp:coreProperties>
</file>