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4BC9" w14:textId="06639326" w:rsidR="00066492" w:rsidRPr="00415DCE" w:rsidRDefault="002531A4" w:rsidP="00D76BDC">
      <w:pPr>
        <w:pStyle w:val="Corpotesto"/>
        <w:spacing w:before="58" w:line="247" w:lineRule="auto"/>
        <w:ind w:right="-1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Allegato </w:t>
      </w:r>
      <w:r w:rsidR="00C37686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>2</w:t>
      </w: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 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– Controll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i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antimafia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– art. 85 del </w:t>
      </w:r>
      <w:r w:rsidR="00E730D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d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.</w:t>
      </w:r>
      <w:r w:rsidR="00E730D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gs. 159/2011</w:t>
      </w:r>
    </w:p>
    <w:p w14:paraId="6DCA54DA" w14:textId="77777777" w:rsidR="000E02EE" w:rsidRPr="004F29D2" w:rsidRDefault="000E02EE" w:rsidP="000E02EE">
      <w:pPr>
        <w:pStyle w:val="Corpotesto"/>
        <w:spacing w:before="58" w:line="247" w:lineRule="auto"/>
        <w:ind w:right="1454"/>
        <w:jc w:val="center"/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</w:pPr>
    </w:p>
    <w:p w14:paraId="062632B3" w14:textId="77777777" w:rsidR="00415DCE" w:rsidRDefault="00415DCE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</w:p>
    <w:p w14:paraId="0273A81D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  <w:r w:rsidRPr="004F29D2">
        <w:rPr>
          <w:rFonts w:ascii="Times New Roman" w:hAnsi="Times New Roman"/>
          <w:b/>
          <w:color w:val="000000"/>
          <w:spacing w:val="4"/>
        </w:rPr>
        <w:t>DICHIARAZIONE SOSTITUTIVA (D.P.R. n. 445 del 28.12.2000)</w:t>
      </w:r>
    </w:p>
    <w:p w14:paraId="2A052505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</w:p>
    <w:p w14:paraId="226A0B69" w14:textId="77777777" w:rsidR="00415DCE" w:rsidRDefault="00415DCE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59447669" w14:textId="1406659E" w:rsidR="009E3CB5" w:rsidRPr="004F29D2" w:rsidRDefault="009E3CB5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RESA DAL LEGALE RAPPRESENTANTE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DI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lang w:val="en-US"/>
        </w:rPr>
        <w:t xml:space="preserve">OGNI IMPRESA/ENTE PARTECIPANTE ALL’ISTRUTTORIA. 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 xml:space="preserve">Anche nel caso di raggruppamento temporaneo di impresa (o di scopo e similari) o di consorzio ordinario di concorrenti, anche se in corso di istituzione, o di consorzi di cui alle lettere 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b) e d) art. 65 comma 2 del </w:t>
      </w:r>
      <w:proofErr w:type="spellStart"/>
      <w:r w:rsidR="00E730DB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d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.</w:t>
      </w:r>
      <w:r w:rsidR="00E730DB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l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gs</w:t>
      </w:r>
      <w:proofErr w:type="spellEnd"/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 36/2023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>, la presente dichiarazione deve essere resa dal legale rappresentante di ciascuna impresa/ente appartenente al raggruppamento/consorzio.</w:t>
      </w:r>
    </w:p>
    <w:p w14:paraId="327F8DFC" w14:textId="77777777" w:rsidR="00254ACC" w:rsidRPr="004F29D2" w:rsidRDefault="00254ACC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6276CF57" w14:textId="77777777" w:rsidR="009E3CB5" w:rsidRPr="004F29D2" w:rsidRDefault="00254ACC" w:rsidP="00254ACC">
      <w:pPr>
        <w:pStyle w:val="Corpotesto"/>
        <w:spacing w:line="276" w:lineRule="auto"/>
        <w:ind w:right="81"/>
        <w:jc w:val="center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DICHIARA</w:t>
      </w:r>
    </w:p>
    <w:p w14:paraId="02FD31CC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  <w:bookmarkStart w:id="0" w:name="_Hlk164844957"/>
      <w:r>
        <w:rPr>
          <w:rFonts w:ascii="Times New Roman" w:eastAsia="Garamond" w:hAnsi="Times New Roman"/>
          <w:color w:val="231F1F"/>
          <w:spacing w:val="-3"/>
          <w:lang w:val="it-IT"/>
        </w:rPr>
        <w:t>consapevole delle sanzioni penali in caso di dichiarazioni non veritiere e falsità degli atti</w:t>
      </w:r>
    </w:p>
    <w:p w14:paraId="466C15E2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</w:p>
    <w:bookmarkEnd w:id="0"/>
    <w:p w14:paraId="3B90507A" w14:textId="77777777" w:rsidR="009E3CB5" w:rsidRPr="004F29D2" w:rsidRDefault="009E3CB5" w:rsidP="00254ACC">
      <w:pPr>
        <w:pStyle w:val="Corpotesto"/>
        <w:jc w:val="both"/>
        <w:rPr>
          <w:rFonts w:ascii="Times New Roman" w:hAnsi="Times New Roman"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AI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 SENSI E PER GLI EFFETTI DEL D.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LGS. 159/2011 E SUCCESSIVE MODIFICHE E CORREZIONI (D.LGS 218/2012), 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CHE 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I SOGGETTI SOTTOPOSTI AI CONTROLLI ANTIMAFIA (DI CUI ALL’ARTICOLO 85 DEL D.LGS 159/2011</w:t>
      </w: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*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) SONO I SEGUENTI:</w:t>
      </w:r>
    </w:p>
    <w:p w14:paraId="2A6C2CD7" w14:textId="77777777" w:rsidR="009E3CB5" w:rsidRPr="004F29D2" w:rsidRDefault="009E3CB5" w:rsidP="009E3CB5">
      <w:pPr>
        <w:pStyle w:val="Corpotesto"/>
        <w:spacing w:line="276" w:lineRule="auto"/>
        <w:ind w:right="81"/>
        <w:jc w:val="both"/>
        <w:rPr>
          <w:rFonts w:ascii="Times New Roman" w:hAnsi="Times New Roman"/>
          <w:b/>
          <w:color w:val="000000"/>
          <w:spacing w:val="4"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2126"/>
        <w:gridCol w:w="2552"/>
        <w:gridCol w:w="1417"/>
      </w:tblGrid>
      <w:tr w:rsidR="001C4026" w:rsidRPr="004F29D2" w14:paraId="0C71FC3B" w14:textId="77777777" w:rsidTr="00A65CFE">
        <w:trPr>
          <w:trHeight w:val="633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30109C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COGNOME E NOME</w:t>
            </w: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9DFD5D4" w14:textId="77777777" w:rsidR="001C4026" w:rsidRPr="004F29D2" w:rsidRDefault="001C4026" w:rsidP="00A65CFE">
            <w:pPr>
              <w:pStyle w:val="Corpotesto"/>
              <w:spacing w:after="240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C.F.</w:t>
            </w: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1B000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  <w:lang w:val="en-US"/>
              </w:rPr>
              <w:t>QUALIFICA</w:t>
            </w: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5DC05F9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DATA E LUOGO DI</w:t>
            </w:r>
          </w:p>
          <w:p w14:paraId="04DDF29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NASCITA</w:t>
            </w: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1B0F34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LUOGO DI RESIDENZA</w:t>
            </w:r>
          </w:p>
        </w:tc>
      </w:tr>
      <w:tr w:rsidR="001C4026" w:rsidRPr="004F29D2" w14:paraId="5101CEAC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E62C9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84874F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EBB193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AC340C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F97E39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0423EAB9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6281A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7142C4B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4308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1F6B1D7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011562E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77CBED74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F05DA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467E9A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73C2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2ECDED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42E85B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65617BA4" w14:textId="77777777" w:rsidR="009E3CB5" w:rsidRPr="004F29D2" w:rsidRDefault="00D820A1" w:rsidP="009E3CB5">
      <w:pPr>
        <w:pStyle w:val="Corpotesto"/>
        <w:ind w:right="81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 xml:space="preserve">* </w:t>
      </w:r>
      <w:r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 xml:space="preserve">Per maggiori chiarimenti si rimanda allo </w:t>
      </w:r>
      <w:r w:rsidR="0029533C"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>“Schema controlli antimafia”.</w:t>
      </w:r>
    </w:p>
    <w:p w14:paraId="67D13032" w14:textId="77777777" w:rsidR="006C6EDA" w:rsidRPr="004F29D2" w:rsidRDefault="006C6EDA" w:rsidP="001D6E0A">
      <w:pPr>
        <w:pStyle w:val="Paragrafoelenco"/>
        <w:spacing w:line="276" w:lineRule="auto"/>
        <w:ind w:left="0"/>
        <w:jc w:val="both"/>
        <w:rPr>
          <w:rFonts w:ascii="Times New Roman" w:hAnsi="Times New Roman"/>
          <w:color w:val="000000"/>
          <w:spacing w:val="4"/>
          <w:lang w:val="it-IT"/>
        </w:rPr>
      </w:pPr>
    </w:p>
    <w:p w14:paraId="5F32E466" w14:textId="2CBF7314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DICHIARA, INOLTRE, CHE L’ATTIVITA’ PRINCIPALE SVOLTA DALL’ENTE/IMPRESA Ѐ</w:t>
      </w:r>
      <w:r w:rsidR="00100C38" w:rsidRPr="004F29D2">
        <w:rPr>
          <w:rFonts w:ascii="Times New Roman" w:eastAsia="Garamond" w:hAnsi="Times New Roman"/>
          <w:color w:val="231F1F"/>
          <w:lang w:val="it-IT"/>
        </w:rPr>
        <w:t xml:space="preserve"> (art. 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5, </w:t>
      </w:r>
      <w:proofErr w:type="spellStart"/>
      <w:r w:rsidR="00E730DB">
        <w:rPr>
          <w:rFonts w:ascii="Times New Roman" w:eastAsia="Garamond" w:hAnsi="Times New Roman"/>
          <w:color w:val="231F1F"/>
          <w:lang w:val="it-IT"/>
        </w:rPr>
        <w:t>d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>.lgs</w:t>
      </w:r>
      <w:proofErr w:type="spellEnd"/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 117/2017)</w:t>
      </w:r>
      <w:r w:rsidRPr="004F29D2">
        <w:rPr>
          <w:rFonts w:ascii="Times New Roman" w:eastAsia="Garamond" w:hAnsi="Times New Roman"/>
          <w:color w:val="231F1F"/>
          <w:lang w:val="it-IT"/>
        </w:rPr>
        <w:t>:</w:t>
      </w:r>
    </w:p>
    <w:p w14:paraId="26D5793B" w14:textId="77777777" w:rsidR="00E730DB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_________________________________</w:t>
      </w:r>
      <w:r w:rsidR="009F399F" w:rsidRPr="004F29D2">
        <w:rPr>
          <w:rFonts w:ascii="Times New Roman" w:eastAsia="Garamond" w:hAnsi="Times New Roman"/>
          <w:color w:val="231F1F"/>
          <w:lang w:val="it-IT"/>
        </w:rPr>
        <w:t xml:space="preserve">____________________________________________       </w:t>
      </w:r>
    </w:p>
    <w:p w14:paraId="054FE9B9" w14:textId="77777777" w:rsidR="00E730DB" w:rsidRDefault="00E730D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65C6138E" w14:textId="3A13569B" w:rsidR="00E730DB" w:rsidRPr="00724EA6" w:rsidRDefault="00E730DB" w:rsidP="00E730DB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/>
          <w:color w:val="231F1F"/>
          <w:lang w:val="it-IT"/>
        </w:rPr>
      </w:pPr>
      <w:r w:rsidRPr="00724EA6">
        <w:rPr>
          <w:rFonts w:ascii="Times New Roman" w:hAnsi="Times New Roman"/>
          <w:color w:val="231F1F"/>
        </w:rPr>
        <w:t xml:space="preserve">Di </w:t>
      </w:r>
      <w:proofErr w:type="spellStart"/>
      <w:r w:rsidRPr="00724EA6">
        <w:rPr>
          <w:rFonts w:ascii="Times New Roman" w:hAnsi="Times New Roman"/>
          <w:color w:val="231F1F"/>
        </w:rPr>
        <w:t>essere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informato</w:t>
      </w:r>
      <w:proofErr w:type="spellEnd"/>
      <w:r w:rsidRPr="00724EA6">
        <w:rPr>
          <w:rFonts w:ascii="Times New Roman" w:hAnsi="Times New Roman"/>
          <w:color w:val="231F1F"/>
        </w:rPr>
        <w:t xml:space="preserve">, ai sensi e per </w:t>
      </w:r>
      <w:proofErr w:type="spellStart"/>
      <w:r w:rsidRPr="00724EA6">
        <w:rPr>
          <w:rFonts w:ascii="Times New Roman" w:hAnsi="Times New Roman"/>
          <w:color w:val="231F1F"/>
        </w:rPr>
        <w:t>gli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effetti</w:t>
      </w:r>
      <w:proofErr w:type="spellEnd"/>
      <w:r w:rsidRPr="00724EA6">
        <w:rPr>
          <w:rFonts w:ascii="Times New Roman" w:hAnsi="Times New Roman"/>
          <w:color w:val="231F1F"/>
        </w:rPr>
        <w:t xml:space="preserve"> di cui </w:t>
      </w:r>
      <w:proofErr w:type="spellStart"/>
      <w:r w:rsidRPr="00724EA6">
        <w:rPr>
          <w:rFonts w:ascii="Times New Roman" w:hAnsi="Times New Roman"/>
          <w:color w:val="231F1F"/>
        </w:rPr>
        <w:t>all’art</w:t>
      </w:r>
      <w:proofErr w:type="spellEnd"/>
      <w:r w:rsidRPr="00724EA6">
        <w:rPr>
          <w:rFonts w:ascii="Times New Roman" w:hAnsi="Times New Roman"/>
          <w:color w:val="231F1F"/>
        </w:rPr>
        <w:t xml:space="preserve">. 13 del </w:t>
      </w:r>
      <w:proofErr w:type="spellStart"/>
      <w:r w:rsidRPr="00724EA6">
        <w:rPr>
          <w:rFonts w:ascii="Times New Roman" w:hAnsi="Times New Roman"/>
          <w:color w:val="231F1F"/>
        </w:rPr>
        <w:t>d.lgs</w:t>
      </w:r>
      <w:proofErr w:type="spellEnd"/>
      <w:r w:rsidRPr="00724EA6">
        <w:rPr>
          <w:rFonts w:ascii="Times New Roman" w:hAnsi="Times New Roman"/>
          <w:color w:val="231F1F"/>
        </w:rPr>
        <w:t xml:space="preserve">. 196/03, </w:t>
      </w:r>
      <w:proofErr w:type="spellStart"/>
      <w:r w:rsidRPr="00724EA6">
        <w:rPr>
          <w:rFonts w:ascii="Times New Roman" w:hAnsi="Times New Roman"/>
          <w:color w:val="231F1F"/>
        </w:rPr>
        <w:t>che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dati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personali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raccolti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saranno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trattati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anche</w:t>
      </w:r>
      <w:proofErr w:type="spellEnd"/>
      <w:r w:rsidRPr="00724EA6">
        <w:rPr>
          <w:rFonts w:ascii="Times New Roman" w:hAnsi="Times New Roman"/>
          <w:color w:val="231F1F"/>
        </w:rPr>
        <w:t xml:space="preserve"> con </w:t>
      </w:r>
      <w:proofErr w:type="spellStart"/>
      <w:r w:rsidRPr="00724EA6">
        <w:rPr>
          <w:rFonts w:ascii="Times New Roman" w:hAnsi="Times New Roman"/>
          <w:color w:val="231F1F"/>
        </w:rPr>
        <w:t>strumenti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informatici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esclusivamente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nell’ambito</w:t>
      </w:r>
      <w:proofErr w:type="spellEnd"/>
      <w:r w:rsidRPr="00724EA6">
        <w:rPr>
          <w:rFonts w:ascii="Times New Roman" w:hAnsi="Times New Roman"/>
          <w:color w:val="231F1F"/>
        </w:rPr>
        <w:t xml:space="preserve"> del </w:t>
      </w:r>
      <w:proofErr w:type="spellStart"/>
      <w:r w:rsidRPr="00724EA6">
        <w:rPr>
          <w:rFonts w:ascii="Times New Roman" w:hAnsi="Times New Roman"/>
          <w:color w:val="231F1F"/>
        </w:rPr>
        <w:t>procedimento</w:t>
      </w:r>
      <w:proofErr w:type="spellEnd"/>
      <w:r w:rsidRPr="00724EA6">
        <w:rPr>
          <w:rFonts w:ascii="Times New Roman" w:hAnsi="Times New Roman"/>
          <w:color w:val="231F1F"/>
        </w:rPr>
        <w:t xml:space="preserve"> per il quale la </w:t>
      </w:r>
      <w:proofErr w:type="spellStart"/>
      <w:r w:rsidRPr="00724EA6">
        <w:rPr>
          <w:rFonts w:ascii="Times New Roman" w:hAnsi="Times New Roman"/>
          <w:color w:val="231F1F"/>
        </w:rPr>
        <w:t>presente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dichiarazione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viene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resa</w:t>
      </w:r>
      <w:proofErr w:type="spellEnd"/>
      <w:r w:rsidRPr="00724EA6">
        <w:rPr>
          <w:rFonts w:ascii="Times New Roman" w:hAnsi="Times New Roman"/>
          <w:color w:val="231F1F"/>
        </w:rPr>
        <w:t>.</w:t>
      </w:r>
    </w:p>
    <w:p w14:paraId="125A1739" w14:textId="6D323475" w:rsidR="00ED415B" w:rsidRPr="004F29D2" w:rsidRDefault="009F399F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 xml:space="preserve"> </w:t>
      </w:r>
    </w:p>
    <w:p w14:paraId="2539A878" w14:textId="77777777" w:rsidR="008D3334" w:rsidRPr="004F29D2" w:rsidRDefault="008D3334" w:rsidP="00AF09C3">
      <w:pPr>
        <w:widowControl w:val="0"/>
        <w:suppressAutoHyphens/>
        <w:jc w:val="both"/>
        <w:rPr>
          <w:rFonts w:ascii="Times New Roman" w:eastAsia="Garamond" w:hAnsi="Times New Roman"/>
          <w:lang w:val="it-IT"/>
        </w:rPr>
      </w:pPr>
    </w:p>
    <w:p w14:paraId="3000D75D" w14:textId="77777777" w:rsidR="008D3334" w:rsidRPr="004F29D2" w:rsidRDefault="008D3334" w:rsidP="00AF09C3">
      <w:pPr>
        <w:widowControl w:val="0"/>
        <w:tabs>
          <w:tab w:val="left" w:pos="5387"/>
        </w:tabs>
        <w:suppressAutoHyphens/>
        <w:ind w:left="114"/>
        <w:jc w:val="both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 xml:space="preserve">Luogo e data </w:t>
      </w:r>
      <w:r w:rsidRPr="004F29D2">
        <w:rPr>
          <w:rFonts w:ascii="Times New Roman" w:eastAsia="Garamond" w:hAnsi="Times New Roman"/>
          <w:u w:val="single"/>
          <w:lang w:val="it-IT"/>
        </w:rPr>
        <w:t xml:space="preserve"> </w:t>
      </w:r>
      <w:r w:rsidRPr="004F29D2">
        <w:rPr>
          <w:rFonts w:ascii="Times New Roman" w:eastAsia="Garamond" w:hAnsi="Times New Roman"/>
          <w:u w:val="single"/>
          <w:lang w:val="it-IT"/>
        </w:rPr>
        <w:tab/>
      </w:r>
    </w:p>
    <w:p w14:paraId="2B52E779" w14:textId="77777777" w:rsidR="009E0AD0" w:rsidRPr="004F29D2" w:rsidRDefault="009E0AD0" w:rsidP="008D3334">
      <w:pPr>
        <w:widowControl w:val="0"/>
        <w:suppressAutoHyphens/>
        <w:rPr>
          <w:rFonts w:ascii="Times New Roman" w:eastAsia="Garamond" w:hAnsi="Times New Roman"/>
          <w:lang w:val="it-IT"/>
        </w:rPr>
      </w:pPr>
    </w:p>
    <w:p w14:paraId="2686DAE2" w14:textId="77777777" w:rsidR="008D3334" w:rsidRPr="004F29D2" w:rsidRDefault="008D3334" w:rsidP="008D3334">
      <w:pPr>
        <w:widowControl w:val="0"/>
        <w:suppressAutoHyphens/>
        <w:spacing w:before="90"/>
        <w:ind w:left="5155" w:right="152" w:firstLine="605"/>
        <w:jc w:val="center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FIRMA DEL</w:t>
      </w:r>
      <w:r w:rsidRPr="004F29D2">
        <w:rPr>
          <w:rFonts w:ascii="Times New Roman" w:eastAsia="Garamond" w:hAnsi="Times New Roman"/>
          <w:spacing w:val="-9"/>
          <w:lang w:val="it-IT"/>
        </w:rPr>
        <w:t xml:space="preserve"> </w:t>
      </w:r>
      <w:r w:rsidRPr="004F29D2">
        <w:rPr>
          <w:rFonts w:ascii="Times New Roman" w:eastAsia="Garamond" w:hAnsi="Times New Roman"/>
          <w:lang w:val="it-IT"/>
        </w:rPr>
        <w:t>DICHIARANTE</w:t>
      </w:r>
    </w:p>
    <w:p w14:paraId="1E87E659" w14:textId="77777777" w:rsidR="008D3334" w:rsidRPr="004F29D2" w:rsidRDefault="008D3334" w:rsidP="008D3334">
      <w:pPr>
        <w:widowControl w:val="0"/>
        <w:suppressAutoHyphens/>
        <w:spacing w:before="8"/>
        <w:ind w:firstLine="255"/>
        <w:jc w:val="both"/>
        <w:rPr>
          <w:rFonts w:ascii="Times New Roman" w:eastAsia="Garamond" w:hAnsi="Times New Roman"/>
          <w:lang w:val="it-IT"/>
        </w:rPr>
      </w:pPr>
    </w:p>
    <w:p w14:paraId="5E9C9A6E" w14:textId="77777777" w:rsidR="008D3334" w:rsidRPr="004F29D2" w:rsidRDefault="008D3334" w:rsidP="008D3334">
      <w:pPr>
        <w:widowControl w:val="0"/>
        <w:tabs>
          <w:tab w:val="left" w:pos="8577"/>
        </w:tabs>
        <w:suppressAutoHyphens/>
        <w:spacing w:before="1"/>
        <w:ind w:left="5760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________________________________</w:t>
      </w:r>
    </w:p>
    <w:p w14:paraId="38DD4D58" w14:textId="77777777" w:rsidR="00415DCE" w:rsidRPr="00415DCE" w:rsidRDefault="00415DCE" w:rsidP="00415DCE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i/>
          <w:iCs/>
          <w:lang w:val="it-IT"/>
        </w:rPr>
      </w:pPr>
      <w:r w:rsidRPr="00415DCE">
        <w:rPr>
          <w:rFonts w:ascii="Times New Roman" w:eastAsia="Garamond" w:hAnsi="Times New Roman"/>
          <w:i/>
          <w:iCs/>
          <w:color w:val="231F1F"/>
          <w:lang w:val="it-IT"/>
        </w:rPr>
        <w:t>PRIVACY</w:t>
      </w:r>
    </w:p>
    <w:p w14:paraId="2F0F078D" w14:textId="77777777" w:rsidR="00E730DB" w:rsidRPr="00E730DB" w:rsidRDefault="00E730DB" w:rsidP="00E730DB">
      <w:pPr>
        <w:widowControl w:val="0"/>
        <w:suppressAutoHyphens/>
        <w:ind w:right="245"/>
        <w:jc w:val="both"/>
        <w:rPr>
          <w:rFonts w:ascii="Times New Roman" w:eastAsia="Garamond" w:hAnsi="Times New Roman"/>
          <w:i/>
          <w:iCs/>
          <w:color w:val="231F1F"/>
          <w:lang w:val="it-IT"/>
        </w:rPr>
      </w:pPr>
      <w:r w:rsidRPr="00E730DB">
        <w:rPr>
          <w:rFonts w:ascii="Times New Roman" w:eastAsia="Garamond" w:hAnsi="Times New Roman"/>
          <w:i/>
          <w:iCs/>
          <w:color w:val="231F1F"/>
          <w:lang w:val="it-IT"/>
        </w:rPr>
        <w:t>Ai sensi dell’art. 38, comma 3 del D.P.R. n. 445/2000, per la validità della presente dichiarazione, che non necessita di autenticazione della firma, deve essere allegata copia fotostatica del documento di identità del sottoscrittore, se la stessa è sottoscritta in forma autografa. Se la dichiarazione è presentata in formato elettronico, la stessa dovrà riportare la dicitura “firmata digitalmente”.</w:t>
      </w:r>
    </w:p>
    <w:p w14:paraId="6EA16803" w14:textId="77777777" w:rsidR="00E730DB" w:rsidRPr="00E730DB" w:rsidRDefault="00E730DB" w:rsidP="00E730DB">
      <w:pPr>
        <w:widowControl w:val="0"/>
        <w:suppressAutoHyphens/>
        <w:ind w:right="245"/>
        <w:jc w:val="both"/>
        <w:rPr>
          <w:rFonts w:ascii="Times New Roman" w:eastAsia="Garamond" w:hAnsi="Times New Roman"/>
          <w:i/>
          <w:iCs/>
          <w:color w:val="231F1F"/>
          <w:lang w:val="it-IT"/>
        </w:rPr>
      </w:pPr>
    </w:p>
    <w:p w14:paraId="4AD750DE" w14:textId="41203958" w:rsidR="008D3334" w:rsidRPr="004F29D2" w:rsidRDefault="00E730DB" w:rsidP="00E730DB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color w:val="231F1F"/>
          <w:lang w:val="it-IT"/>
        </w:rPr>
      </w:pPr>
      <w:r w:rsidRPr="00E730DB">
        <w:rPr>
          <w:rFonts w:ascii="Times New Roman" w:eastAsia="Garamond" w:hAnsi="Times New Roman"/>
          <w:i/>
          <w:iCs/>
          <w:color w:val="231F1F"/>
          <w:lang w:val="it-IT"/>
        </w:rPr>
        <w:lastRenderedPageBreak/>
        <w:t>Il sottoscrittore, in caso di falsità o dichiarazione mendace, è sottoposto alle sanzioni penali di cui all’art.76 del D.P.R. n. 445/2000.</w:t>
      </w:r>
    </w:p>
    <w:tbl>
      <w:tblPr>
        <w:tblW w:w="103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6662"/>
        <w:gridCol w:w="6"/>
      </w:tblGrid>
      <w:tr w:rsidR="00D74C87" w:rsidRPr="004F29D2" w14:paraId="39E95164" w14:textId="77777777" w:rsidTr="002E7A0D">
        <w:trPr>
          <w:trHeight w:val="1133"/>
        </w:trPr>
        <w:tc>
          <w:tcPr>
            <w:tcW w:w="10388" w:type="dxa"/>
            <w:gridSpan w:val="3"/>
            <w:shd w:val="clear" w:color="auto" w:fill="auto"/>
          </w:tcPr>
          <w:p w14:paraId="414626B2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SCHEMA CONTROLLI ANTIMAFIA</w:t>
            </w:r>
            <w:r w:rsidR="004B31B1"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 xml:space="preserve"> - </w:t>
            </w:r>
            <w:r w:rsidR="004B31B1" w:rsidRPr="00D75721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COMUNICAZIONE</w:t>
            </w:r>
          </w:p>
          <w:p w14:paraId="3B475088" w14:textId="190AACC6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I nuovi controlli antimafia introdotti dal 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 n. 159/2011 e successive modifiche e correzioni (D.L. 31/10/2022 n. 162, convertito con modificazioni dalla L. 30/12/2022 n. 199, dalla sentenza della Corte Cost. 20/12/2022 – 12/01/2023 n. 2 e dalla L.24/05/2023 n. 60).</w:t>
            </w:r>
          </w:p>
        </w:tc>
      </w:tr>
      <w:tr w:rsidR="00D74C87" w:rsidRPr="004F29D2" w14:paraId="41E39C75" w14:textId="77777777" w:rsidTr="002E7A0D">
        <w:trPr>
          <w:trHeight w:val="690"/>
        </w:trPr>
        <w:tc>
          <w:tcPr>
            <w:tcW w:w="10388" w:type="dxa"/>
            <w:gridSpan w:val="3"/>
            <w:shd w:val="clear" w:color="auto" w:fill="auto"/>
          </w:tcPr>
          <w:p w14:paraId="46E436F4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C1D0F60" w14:textId="3156548A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Art. 85 del </w:t>
            </w:r>
            <w:proofErr w:type="spellStart"/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730DB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159/2011 – Soggetti sottoposti ai controlli antimafia</w:t>
            </w:r>
          </w:p>
        </w:tc>
      </w:tr>
      <w:tr w:rsidR="00D74C87" w:rsidRPr="004F29D2" w14:paraId="48E8DA78" w14:textId="77777777" w:rsidTr="002E7A0D">
        <w:trPr>
          <w:gridAfter w:val="1"/>
          <w:wAfter w:w="6" w:type="dxa"/>
          <w:trHeight w:val="803"/>
        </w:trPr>
        <w:tc>
          <w:tcPr>
            <w:tcW w:w="3720" w:type="dxa"/>
            <w:shd w:val="clear" w:color="auto" w:fill="auto"/>
          </w:tcPr>
          <w:p w14:paraId="53F6126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Impresa individuale</w:t>
            </w:r>
          </w:p>
        </w:tc>
        <w:tc>
          <w:tcPr>
            <w:tcW w:w="6662" w:type="dxa"/>
            <w:shd w:val="clear" w:color="auto" w:fill="auto"/>
          </w:tcPr>
          <w:p w14:paraId="222C50A9" w14:textId="77777777" w:rsidR="00D74C87" w:rsidRPr="004F29D2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Titolare dell’impresa</w:t>
            </w:r>
          </w:p>
          <w:p w14:paraId="191F1E11" w14:textId="77777777" w:rsidR="00D74C87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9D12E44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D417B44" w14:textId="77777777" w:rsidTr="002E7A0D">
        <w:trPr>
          <w:gridAfter w:val="1"/>
          <w:wAfter w:w="6" w:type="dxa"/>
          <w:trHeight w:val="921"/>
        </w:trPr>
        <w:tc>
          <w:tcPr>
            <w:tcW w:w="3720" w:type="dxa"/>
            <w:shd w:val="clear" w:color="auto" w:fill="auto"/>
          </w:tcPr>
          <w:p w14:paraId="2811F96C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Associazioni</w:t>
            </w:r>
          </w:p>
        </w:tc>
        <w:tc>
          <w:tcPr>
            <w:tcW w:w="6662" w:type="dxa"/>
            <w:shd w:val="clear" w:color="auto" w:fill="auto"/>
          </w:tcPr>
          <w:p w14:paraId="549A772E" w14:textId="77777777" w:rsidR="00D74C87" w:rsidRPr="004F29D2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Legali rappresentanti</w:t>
            </w:r>
          </w:p>
          <w:p w14:paraId="44DAFC79" w14:textId="77777777" w:rsidR="00D74C87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dei revisori dei conti o sindacale (se previsti)</w:t>
            </w:r>
          </w:p>
          <w:p w14:paraId="201482DA" w14:textId="77777777" w:rsidR="00A60A5D" w:rsidRPr="004F29D2" w:rsidRDefault="00A60A5D" w:rsidP="004248F7">
            <w:pPr>
              <w:widowControl w:val="0"/>
              <w:suppressAutoHyphens/>
              <w:ind w:left="849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4DECB751" w14:textId="77777777" w:rsidR="00D74C87" w:rsidRPr="004F29D2" w:rsidRDefault="00D74C87" w:rsidP="00D75721">
            <w:pPr>
              <w:widowControl w:val="0"/>
              <w:suppressAutoHyphens/>
              <w:ind w:left="489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6840B5DE" w14:textId="77777777" w:rsidTr="002E7A0D">
        <w:trPr>
          <w:gridAfter w:val="1"/>
          <w:wAfter w:w="6" w:type="dxa"/>
          <w:trHeight w:val="3491"/>
        </w:trPr>
        <w:tc>
          <w:tcPr>
            <w:tcW w:w="3720" w:type="dxa"/>
            <w:shd w:val="clear" w:color="auto" w:fill="auto"/>
          </w:tcPr>
          <w:p w14:paraId="24229534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di capitali o cooperative</w:t>
            </w:r>
          </w:p>
        </w:tc>
        <w:tc>
          <w:tcPr>
            <w:tcW w:w="6662" w:type="dxa"/>
            <w:shd w:val="clear" w:color="auto" w:fill="auto"/>
          </w:tcPr>
          <w:p w14:paraId="5DC2B9E4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12623D0B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Amministratori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</w:t>
            </w:r>
          </w:p>
          <w:p w14:paraId="5DCC80F9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97CB038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</w:t>
            </w:r>
          </w:p>
          <w:p w14:paraId="0F810D11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di maggioranza (nelle società con un numero di soci pari o inferiore a 4)</w:t>
            </w:r>
          </w:p>
          <w:p w14:paraId="64DF0BE8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(in caso di società unipersonale)</w:t>
            </w:r>
          </w:p>
          <w:p w14:paraId="5BD8AF1A" w14:textId="77777777" w:rsidR="00D74C87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D.Lgs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 231/2001;</w:t>
            </w:r>
          </w:p>
          <w:p w14:paraId="22C260E6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160C12FA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179C9776" w14:textId="77777777" w:rsidTr="002E7A0D">
        <w:trPr>
          <w:gridAfter w:val="1"/>
          <w:wAfter w:w="6" w:type="dxa"/>
          <w:trHeight w:val="1072"/>
        </w:trPr>
        <w:tc>
          <w:tcPr>
            <w:tcW w:w="3720" w:type="dxa"/>
            <w:shd w:val="clear" w:color="auto" w:fill="auto"/>
          </w:tcPr>
          <w:p w14:paraId="158DF69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semplice e in nome collettivo</w:t>
            </w:r>
          </w:p>
        </w:tc>
        <w:tc>
          <w:tcPr>
            <w:tcW w:w="6662" w:type="dxa"/>
            <w:shd w:val="clear" w:color="auto" w:fill="auto"/>
          </w:tcPr>
          <w:p w14:paraId="0238E841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tutti i soci</w:t>
            </w:r>
          </w:p>
          <w:p w14:paraId="5C32B557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063BF80" w14:textId="77777777" w:rsidR="00D74C87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2DB64367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44449F35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3FC89C0B" w14:textId="77777777" w:rsidTr="002E7A0D">
        <w:trPr>
          <w:gridAfter w:val="1"/>
          <w:wAfter w:w="6" w:type="dxa"/>
          <w:trHeight w:val="1074"/>
        </w:trPr>
        <w:tc>
          <w:tcPr>
            <w:tcW w:w="3720" w:type="dxa"/>
            <w:shd w:val="clear" w:color="auto" w:fill="auto"/>
          </w:tcPr>
          <w:p w14:paraId="6D6B503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in accomandita semplice</w:t>
            </w:r>
          </w:p>
        </w:tc>
        <w:tc>
          <w:tcPr>
            <w:tcW w:w="6662" w:type="dxa"/>
            <w:shd w:val="clear" w:color="auto" w:fill="auto"/>
          </w:tcPr>
          <w:p w14:paraId="48F18A0D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accomandatari</w:t>
            </w:r>
          </w:p>
          <w:p w14:paraId="7549EB90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FDEE129" w14:textId="77777777" w:rsidR="00D74C87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470A076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10D4B7E5" w14:textId="77777777" w:rsidTr="002E7A0D">
        <w:trPr>
          <w:gridAfter w:val="1"/>
          <w:wAfter w:w="6" w:type="dxa"/>
          <w:trHeight w:val="1064"/>
        </w:trPr>
        <w:tc>
          <w:tcPr>
            <w:tcW w:w="3720" w:type="dxa"/>
            <w:shd w:val="clear" w:color="auto" w:fill="auto"/>
          </w:tcPr>
          <w:p w14:paraId="0E172F4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con sede secondaria in Italia</w:t>
            </w:r>
          </w:p>
        </w:tc>
        <w:tc>
          <w:tcPr>
            <w:tcW w:w="6662" w:type="dxa"/>
            <w:shd w:val="clear" w:color="auto" w:fill="auto"/>
          </w:tcPr>
          <w:p w14:paraId="2A7DBC77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coloro che le rappresentano stabilmente in Italia</w:t>
            </w:r>
          </w:p>
          <w:p w14:paraId="34B3FCDE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77F8B01B" w14:textId="77777777" w:rsidR="00D74C87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A88E563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770A8CC" w14:textId="77777777" w:rsidTr="002E7A0D">
        <w:trPr>
          <w:gridAfter w:val="1"/>
          <w:wAfter w:w="6" w:type="dxa"/>
          <w:trHeight w:val="1136"/>
        </w:trPr>
        <w:tc>
          <w:tcPr>
            <w:tcW w:w="3720" w:type="dxa"/>
            <w:shd w:val="clear" w:color="auto" w:fill="auto"/>
          </w:tcPr>
          <w:p w14:paraId="4B9F971F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prive di sede secondaria con rappresentanza stabile in Italia</w:t>
            </w:r>
          </w:p>
        </w:tc>
        <w:tc>
          <w:tcPr>
            <w:tcW w:w="6662" w:type="dxa"/>
            <w:shd w:val="clear" w:color="auto" w:fill="auto"/>
          </w:tcPr>
          <w:p w14:paraId="44754C50" w14:textId="77777777" w:rsidR="00D74C87" w:rsidRDefault="00D74C87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coloro che esercitano poteri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consiglieri), rappresentanza o direzione dell’impresa</w:t>
            </w:r>
          </w:p>
          <w:p w14:paraId="62FD80E9" w14:textId="77777777" w:rsidR="00A60A5D" w:rsidRPr="004F29D2" w:rsidRDefault="00A60A5D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2476168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62EA344" w14:textId="77777777" w:rsidTr="002E7A0D">
        <w:trPr>
          <w:gridAfter w:val="1"/>
          <w:wAfter w:w="6" w:type="dxa"/>
          <w:trHeight w:val="1343"/>
        </w:trPr>
        <w:tc>
          <w:tcPr>
            <w:tcW w:w="3720" w:type="dxa"/>
            <w:shd w:val="clear" w:color="auto" w:fill="auto"/>
          </w:tcPr>
          <w:p w14:paraId="38088808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662" w:type="dxa"/>
            <w:shd w:val="clear" w:color="auto" w:fill="auto"/>
          </w:tcPr>
          <w:p w14:paraId="3A57605E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persone fisiche delle società personali o di capitali che sono socie della società personale esaminata</w:t>
            </w:r>
          </w:p>
          <w:p w14:paraId="4518B83C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6060B794" w14:textId="77777777" w:rsidR="00D74C87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796F842D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3A1C383" w14:textId="77777777" w:rsidTr="002E7A0D">
        <w:trPr>
          <w:gridAfter w:val="1"/>
          <w:wAfter w:w="6" w:type="dxa"/>
          <w:trHeight w:val="549"/>
        </w:trPr>
        <w:tc>
          <w:tcPr>
            <w:tcW w:w="3720" w:type="dxa"/>
            <w:shd w:val="clear" w:color="auto" w:fill="auto"/>
          </w:tcPr>
          <w:p w14:paraId="063A375B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Società di capitali anche consortili, per le società cooperative di consorzi cooperativi, per i consorzi 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lastRenderedPageBreak/>
              <w:t>con attività esterna</w:t>
            </w:r>
          </w:p>
        </w:tc>
        <w:tc>
          <w:tcPr>
            <w:tcW w:w="6662" w:type="dxa"/>
            <w:shd w:val="clear" w:color="auto" w:fill="auto"/>
          </w:tcPr>
          <w:p w14:paraId="026A54C3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lastRenderedPageBreak/>
              <w:t>legale rappresentante</w:t>
            </w:r>
          </w:p>
          <w:p w14:paraId="444260E1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418B7FBE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lastRenderedPageBreak/>
              <w:t>direttore tecnico (se previsto)</w:t>
            </w:r>
          </w:p>
          <w:p w14:paraId="1FB06B00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4E05A3B5" w14:textId="77777777" w:rsidR="00D74C87" w:rsidRDefault="00D74C87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nonché a ciascuno dei consorziati che nei consorzi e nelle società consortili detenga, anche indirettamente, una partecipazione pari almeno al 5 per cento; </w:t>
            </w:r>
          </w:p>
          <w:p w14:paraId="4966463F" w14:textId="77777777" w:rsidR="000E372F" w:rsidRPr="00D75721" w:rsidRDefault="000E372F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7C4D939E" w14:textId="77777777" w:rsidTr="002E7A0D">
        <w:trPr>
          <w:gridAfter w:val="1"/>
          <w:wAfter w:w="6" w:type="dxa"/>
          <w:trHeight w:val="1612"/>
        </w:trPr>
        <w:tc>
          <w:tcPr>
            <w:tcW w:w="3720" w:type="dxa"/>
            <w:shd w:val="clear" w:color="auto" w:fill="auto"/>
          </w:tcPr>
          <w:p w14:paraId="1FD6769F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lastRenderedPageBreak/>
              <w:t>Consorzi ex art. 2602 c.c. non aventi attività esterna e per i gruppi europei di interesse economico</w:t>
            </w:r>
          </w:p>
        </w:tc>
        <w:tc>
          <w:tcPr>
            <w:tcW w:w="6662" w:type="dxa"/>
            <w:shd w:val="clear" w:color="auto" w:fill="auto"/>
          </w:tcPr>
          <w:p w14:paraId="01917953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44E8042C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eventuali 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13F4ED78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646DF99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imprenditori e società consorziate e relativi legali rappresentanti ed eventuali componenti dell’organo di amministrazione) </w:t>
            </w:r>
          </w:p>
          <w:p w14:paraId="57FCC39A" w14:textId="77777777" w:rsidR="00D74C87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16E8CEAD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5FF85A1C" w14:textId="77777777" w:rsidTr="002E7A0D">
        <w:trPr>
          <w:gridAfter w:val="1"/>
          <w:wAfter w:w="6" w:type="dxa"/>
          <w:trHeight w:val="1960"/>
        </w:trPr>
        <w:tc>
          <w:tcPr>
            <w:tcW w:w="3720" w:type="dxa"/>
            <w:shd w:val="clear" w:color="auto" w:fill="auto"/>
          </w:tcPr>
          <w:p w14:paraId="47250D42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Raggruppamenti temporanei di imprese</w:t>
            </w:r>
          </w:p>
        </w:tc>
        <w:tc>
          <w:tcPr>
            <w:tcW w:w="6662" w:type="dxa"/>
            <w:shd w:val="clear" w:color="auto" w:fill="auto"/>
          </w:tcPr>
          <w:p w14:paraId="737A765D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tutte le imprese costituenti il Raggruppamento anche se aventi</w:t>
            </w:r>
            <w:r w:rsidR="000E372F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sede all’estero, nonché le persone fisiche presenti al loro interno, come individuate per ciascuna tipologia di imprese e società</w:t>
            </w:r>
          </w:p>
          <w:p w14:paraId="3C1BC260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FFCA8A1" w14:textId="77777777" w:rsidR="00D74C87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6ADDF477" w14:textId="77777777" w:rsidR="00D74C87" w:rsidRPr="004F29D2" w:rsidRDefault="00D74C87" w:rsidP="004248F7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2B0EC7E7" w14:textId="77777777" w:rsidTr="000E372F">
        <w:trPr>
          <w:gridAfter w:val="1"/>
          <w:wAfter w:w="6" w:type="dxa"/>
          <w:trHeight w:val="4917"/>
        </w:trPr>
        <w:tc>
          <w:tcPr>
            <w:tcW w:w="3720" w:type="dxa"/>
            <w:shd w:val="clear" w:color="auto" w:fill="auto"/>
          </w:tcPr>
          <w:p w14:paraId="55A5DF2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concessionarie nel settore dei giochi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pubblici</w:t>
            </w:r>
          </w:p>
        </w:tc>
        <w:tc>
          <w:tcPr>
            <w:tcW w:w="6662" w:type="dxa"/>
            <w:shd w:val="clear" w:color="auto" w:fill="auto"/>
          </w:tcPr>
          <w:p w14:paraId="576DD199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</w:t>
            </w:r>
            <w:r w:rsidR="00406E87"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</w:p>
        </w:tc>
      </w:tr>
    </w:tbl>
    <w:p w14:paraId="7117C347" w14:textId="77777777" w:rsidR="004D47B0" w:rsidRPr="004F29D2" w:rsidRDefault="004D47B0" w:rsidP="00A222A5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lang w:val="it-IT"/>
        </w:rPr>
      </w:pPr>
    </w:p>
    <w:sectPr w:rsidR="004D47B0" w:rsidRPr="004F29D2" w:rsidSect="00D76BDC">
      <w:pgSz w:w="11906" w:h="16838"/>
      <w:pgMar w:top="8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DF28" w14:textId="77777777" w:rsidR="00365279" w:rsidRDefault="00365279" w:rsidP="00D15889">
      <w:r>
        <w:separator/>
      </w:r>
    </w:p>
  </w:endnote>
  <w:endnote w:type="continuationSeparator" w:id="0">
    <w:p w14:paraId="3ED102B0" w14:textId="77777777" w:rsidR="00365279" w:rsidRDefault="00365279" w:rsidP="00D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B7D3E" w14:textId="77777777" w:rsidR="00365279" w:rsidRDefault="00365279" w:rsidP="00D15889">
      <w:r>
        <w:separator/>
      </w:r>
    </w:p>
  </w:footnote>
  <w:footnote w:type="continuationSeparator" w:id="0">
    <w:p w14:paraId="50CAAAAE" w14:textId="77777777" w:rsidR="00365279" w:rsidRDefault="00365279" w:rsidP="00D1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64CE"/>
    <w:multiLevelType w:val="hybridMultilevel"/>
    <w:tmpl w:val="21867E34"/>
    <w:lvl w:ilvl="0" w:tplc="11B22E6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6872672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A830C8D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6DAA9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77E7C6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0E4D55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704BA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84899F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D40C0F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705"/>
    <w:multiLevelType w:val="hybridMultilevel"/>
    <w:tmpl w:val="3A6487AE"/>
    <w:lvl w:ilvl="0" w:tplc="BBFC41DE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/>
        <w:w w:val="100"/>
        <w:lang w:val="it-IT" w:eastAsia="en-US" w:bidi="ar-SA"/>
      </w:rPr>
    </w:lvl>
    <w:lvl w:ilvl="1" w:tplc="5D3E7FD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D2233D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F8A38A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DD2538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98098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7B089C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FA6CD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F9CB9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3FC"/>
    <w:multiLevelType w:val="hybridMultilevel"/>
    <w:tmpl w:val="4586A1AE"/>
    <w:lvl w:ilvl="0" w:tplc="1EEE0132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it-IT" w:eastAsia="en-US" w:bidi="ar-SA"/>
      </w:rPr>
    </w:lvl>
    <w:lvl w:ilvl="1" w:tplc="BDF4D2F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7F2EEA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05B406D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5C2EE0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C4349CF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0D3285B6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079074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C7DCC9E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77F7B"/>
    <w:multiLevelType w:val="hybridMultilevel"/>
    <w:tmpl w:val="ACCA40AA"/>
    <w:lvl w:ilvl="0" w:tplc="313C13A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25A207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4E4C31B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728102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6E0BE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AB2D93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BF8B7B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6F5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03E1F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550FAC"/>
    <w:multiLevelType w:val="hybridMultilevel"/>
    <w:tmpl w:val="C7D830C4"/>
    <w:lvl w:ilvl="0" w:tplc="45CC3A7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EED3A8">
      <w:numFmt w:val="bullet"/>
      <w:lvlText w:val="□"/>
      <w:lvlJc w:val="left"/>
      <w:pPr>
        <w:ind w:left="540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2" w:tplc="681A2372">
      <w:numFmt w:val="bullet"/>
      <w:lvlText w:val="•"/>
      <w:lvlJc w:val="left"/>
      <w:pPr>
        <w:ind w:left="1580" w:hanging="282"/>
      </w:pPr>
      <w:rPr>
        <w:rFonts w:hint="default"/>
        <w:lang w:val="it-IT" w:eastAsia="en-US" w:bidi="ar-SA"/>
      </w:rPr>
    </w:lvl>
    <w:lvl w:ilvl="3" w:tplc="47D89A10">
      <w:numFmt w:val="bullet"/>
      <w:lvlText w:val="•"/>
      <w:lvlJc w:val="left"/>
      <w:pPr>
        <w:ind w:left="2620" w:hanging="282"/>
      </w:pPr>
      <w:rPr>
        <w:rFonts w:hint="default"/>
        <w:lang w:val="it-IT" w:eastAsia="en-US" w:bidi="ar-SA"/>
      </w:rPr>
    </w:lvl>
    <w:lvl w:ilvl="4" w:tplc="05F038AA">
      <w:numFmt w:val="bullet"/>
      <w:lvlText w:val="•"/>
      <w:lvlJc w:val="left"/>
      <w:pPr>
        <w:ind w:left="3661" w:hanging="282"/>
      </w:pPr>
      <w:rPr>
        <w:rFonts w:hint="default"/>
        <w:lang w:val="it-IT" w:eastAsia="en-US" w:bidi="ar-SA"/>
      </w:rPr>
    </w:lvl>
    <w:lvl w:ilvl="5" w:tplc="2174BD84">
      <w:numFmt w:val="bullet"/>
      <w:lvlText w:val="•"/>
      <w:lvlJc w:val="left"/>
      <w:pPr>
        <w:ind w:left="4701" w:hanging="282"/>
      </w:pPr>
      <w:rPr>
        <w:rFonts w:hint="default"/>
        <w:lang w:val="it-IT" w:eastAsia="en-US" w:bidi="ar-SA"/>
      </w:rPr>
    </w:lvl>
    <w:lvl w:ilvl="6" w:tplc="28663CA6">
      <w:numFmt w:val="bullet"/>
      <w:lvlText w:val="•"/>
      <w:lvlJc w:val="left"/>
      <w:pPr>
        <w:ind w:left="5742" w:hanging="282"/>
      </w:pPr>
      <w:rPr>
        <w:rFonts w:hint="default"/>
        <w:lang w:val="it-IT" w:eastAsia="en-US" w:bidi="ar-SA"/>
      </w:rPr>
    </w:lvl>
    <w:lvl w:ilvl="7" w:tplc="2BC0B3A0">
      <w:numFmt w:val="bullet"/>
      <w:lvlText w:val="•"/>
      <w:lvlJc w:val="left"/>
      <w:pPr>
        <w:ind w:left="6782" w:hanging="282"/>
      </w:pPr>
      <w:rPr>
        <w:rFonts w:hint="default"/>
        <w:lang w:val="it-IT" w:eastAsia="en-US" w:bidi="ar-SA"/>
      </w:rPr>
    </w:lvl>
    <w:lvl w:ilvl="8" w:tplc="99EA3CE6">
      <w:numFmt w:val="bullet"/>
      <w:lvlText w:val="•"/>
      <w:lvlJc w:val="left"/>
      <w:pPr>
        <w:ind w:left="7823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13525A3C"/>
    <w:multiLevelType w:val="multilevel"/>
    <w:tmpl w:val="F7AC29F8"/>
    <w:lvl w:ilvl="0">
      <w:start w:val="2"/>
      <w:numFmt w:val="decimal"/>
      <w:lvlText w:val="%1."/>
      <w:lvlJc w:val="left"/>
      <w:pPr>
        <w:tabs>
          <w:tab w:val="num" w:pos="0"/>
        </w:tabs>
        <w:ind w:left="255" w:hanging="228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7733C7F"/>
    <w:multiLevelType w:val="multilevel"/>
    <w:tmpl w:val="2D8834B4"/>
    <w:lvl w:ilvl="0">
      <w:numFmt w:val="bullet"/>
      <w:lvlText w:val="฀"/>
      <w:lvlJc w:val="left"/>
      <w:pPr>
        <w:tabs>
          <w:tab w:val="num" w:pos="0"/>
        </w:tabs>
        <w:ind w:left="255" w:hanging="240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1DA15E52"/>
    <w:multiLevelType w:val="hybridMultilevel"/>
    <w:tmpl w:val="4216AFD2"/>
    <w:lvl w:ilvl="0" w:tplc="B8807D10">
      <w:start w:val="2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D4F0B"/>
    <w:multiLevelType w:val="hybridMultilevel"/>
    <w:tmpl w:val="5B0A2070"/>
    <w:lvl w:ilvl="0" w:tplc="D6DAEB8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DC1473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98E08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D7569C8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2728A5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57204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1C506B8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59C09A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27F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7138D0"/>
    <w:multiLevelType w:val="hybridMultilevel"/>
    <w:tmpl w:val="C352BB40"/>
    <w:lvl w:ilvl="0" w:tplc="E3E6A802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E4273"/>
    <w:multiLevelType w:val="hybridMultilevel"/>
    <w:tmpl w:val="C2164002"/>
    <w:lvl w:ilvl="0" w:tplc="0D16679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E6BC503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ADE87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468B5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71AD5B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49AD1F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ADA71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4719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29867B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80740C2"/>
    <w:multiLevelType w:val="hybridMultilevel"/>
    <w:tmpl w:val="2C06495E"/>
    <w:lvl w:ilvl="0" w:tplc="542CB2A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 w15:restartNumberingAfterBreak="0">
    <w:nsid w:val="36602E5E"/>
    <w:multiLevelType w:val="multilevel"/>
    <w:tmpl w:val="15C0C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0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BE14FC"/>
    <w:multiLevelType w:val="hybridMultilevel"/>
    <w:tmpl w:val="6A743AE8"/>
    <w:lvl w:ilvl="0" w:tplc="1E2260B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1E5E7D9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676D2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DFA1B5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5B47F1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63E0B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C1A3FC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8E44EB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3EC0B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C6B1B4C"/>
    <w:multiLevelType w:val="hybridMultilevel"/>
    <w:tmpl w:val="D38E6968"/>
    <w:lvl w:ilvl="0" w:tplc="3BE2C22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960CC0A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0202C5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F2871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383A8A1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7FA8EEB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C6EA12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2A642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5181C3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87769E"/>
    <w:multiLevelType w:val="multilevel"/>
    <w:tmpl w:val="C72A506E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7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27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D003C"/>
    <w:multiLevelType w:val="hybridMultilevel"/>
    <w:tmpl w:val="4A9C9AD0"/>
    <w:lvl w:ilvl="0" w:tplc="ABBAB35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341204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74E7B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C6C7E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8EE7D9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CEBC6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A10F1F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2250B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8D616C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CEA684C"/>
    <w:multiLevelType w:val="hybridMultilevel"/>
    <w:tmpl w:val="09C06AFE"/>
    <w:lvl w:ilvl="0" w:tplc="274E3E3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E9B2EC9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8291D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7A658D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14ABE0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1B08A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21274E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0789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7A036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03A052A"/>
    <w:multiLevelType w:val="multilevel"/>
    <w:tmpl w:val="9530C8C6"/>
    <w:lvl w:ilvl="0">
      <w:start w:val="7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505805CC"/>
    <w:multiLevelType w:val="hybridMultilevel"/>
    <w:tmpl w:val="0C161AF2"/>
    <w:lvl w:ilvl="0" w:tplc="4572B4F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12D729F"/>
    <w:multiLevelType w:val="multilevel"/>
    <w:tmpl w:val="37263888"/>
    <w:lvl w:ilvl="0">
      <w:start w:val="1"/>
      <w:numFmt w:val="lowerRoman"/>
      <w:lvlText w:val="%1."/>
      <w:lvlJc w:val="left"/>
      <w:pPr>
        <w:tabs>
          <w:tab w:val="num" w:pos="0"/>
        </w:tabs>
        <w:ind w:left="423" w:hanging="168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1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1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1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1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33" w15:restartNumberingAfterBreak="0">
    <w:nsid w:val="56067F11"/>
    <w:multiLevelType w:val="hybridMultilevel"/>
    <w:tmpl w:val="536CD9FC"/>
    <w:lvl w:ilvl="0" w:tplc="68CCB766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A0F92"/>
    <w:multiLevelType w:val="multilevel"/>
    <w:tmpl w:val="0EAC3BEE"/>
    <w:lvl w:ilvl="0">
      <w:start w:val="1"/>
      <w:numFmt w:val="decimal"/>
      <w:lvlText w:val="%1."/>
      <w:lvlJc w:val="left"/>
      <w:pPr>
        <w:tabs>
          <w:tab w:val="num" w:pos="0"/>
        </w:tabs>
        <w:ind w:left="255" w:hanging="240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35" w15:restartNumberingAfterBreak="0">
    <w:nsid w:val="64182ABA"/>
    <w:multiLevelType w:val="multilevel"/>
    <w:tmpl w:val="D3447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93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660C2B7F"/>
    <w:multiLevelType w:val="hybridMultilevel"/>
    <w:tmpl w:val="E52C52EA"/>
    <w:lvl w:ilvl="0" w:tplc="3CF28B7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FC1988"/>
    <w:multiLevelType w:val="hybridMultilevel"/>
    <w:tmpl w:val="7234997E"/>
    <w:lvl w:ilvl="0" w:tplc="DF1CD37E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F2AAFF6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F48AC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D160C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81A0C6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34EA7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D664AD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D3C949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0C42AB5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BE1201"/>
    <w:multiLevelType w:val="multilevel"/>
    <w:tmpl w:val="D43205AC"/>
    <w:lvl w:ilvl="0">
      <w:start w:val="10"/>
      <w:numFmt w:val="decimal"/>
      <w:lvlText w:val="%1."/>
      <w:lvlJc w:val="left"/>
      <w:pPr>
        <w:tabs>
          <w:tab w:val="num" w:pos="0"/>
        </w:tabs>
        <w:ind w:left="255" w:hanging="344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3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3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3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344"/>
      </w:pPr>
      <w:rPr>
        <w:rFonts w:ascii="Symbol" w:hAnsi="Symbol" w:cs="Symbol" w:hint="default"/>
        <w:lang w:val="it-IT" w:eastAsia="en-US" w:bidi="ar-SA"/>
      </w:rPr>
    </w:lvl>
  </w:abstractNum>
  <w:abstractNum w:abstractNumId="41" w15:restartNumberingAfterBreak="0">
    <w:nsid w:val="6DA11861"/>
    <w:multiLevelType w:val="multilevel"/>
    <w:tmpl w:val="F764517E"/>
    <w:lvl w:ilvl="0">
      <w:start w:val="12"/>
      <w:numFmt w:val="lowerLetter"/>
      <w:lvlText w:val="%1)"/>
      <w:lvlJc w:val="left"/>
      <w:pPr>
        <w:tabs>
          <w:tab w:val="num" w:pos="0"/>
        </w:tabs>
        <w:ind w:left="449" w:hanging="195"/>
      </w:pPr>
      <w:rPr>
        <w:rFonts w:ascii="Times New Roman" w:eastAsia="Times New Roman" w:hAnsi="Times New Roman" w:cs="Times New Roman"/>
        <w:i/>
        <w:color w:val="231F1F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0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42" w15:restartNumberingAfterBreak="0">
    <w:nsid w:val="71AA5A03"/>
    <w:multiLevelType w:val="hybridMultilevel"/>
    <w:tmpl w:val="5DC8557C"/>
    <w:lvl w:ilvl="0" w:tplc="D7B01FB8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23C3579"/>
    <w:multiLevelType w:val="multilevel"/>
    <w:tmpl w:val="59188358"/>
    <w:lvl w:ilvl="0">
      <w:start w:val="2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44" w15:restartNumberingAfterBreak="0">
    <w:nsid w:val="73FC6AD9"/>
    <w:multiLevelType w:val="hybridMultilevel"/>
    <w:tmpl w:val="C4905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86CFD"/>
    <w:multiLevelType w:val="hybridMultilevel"/>
    <w:tmpl w:val="E40641B8"/>
    <w:lvl w:ilvl="0" w:tplc="7DF6B00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B82FCE"/>
    <w:multiLevelType w:val="multilevel"/>
    <w:tmpl w:val="71B46776"/>
    <w:lvl w:ilvl="0">
      <w:numFmt w:val="bullet"/>
      <w:lvlText w:val="•"/>
      <w:lvlJc w:val="left"/>
      <w:pPr>
        <w:tabs>
          <w:tab w:val="num" w:pos="0"/>
        </w:tabs>
        <w:ind w:left="975" w:hanging="720"/>
      </w:pPr>
      <w:rPr>
        <w:rFonts w:ascii="Times New Roman" w:hAnsi="Times New Roman" w:cs="Times New Roman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2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8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4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6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8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47" w15:restartNumberingAfterBreak="0">
    <w:nsid w:val="78EF4C29"/>
    <w:multiLevelType w:val="hybridMultilevel"/>
    <w:tmpl w:val="6FC2D72E"/>
    <w:lvl w:ilvl="0" w:tplc="8FECC6A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-51"/>
        </w:tabs>
        <w:ind w:left="204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51"/>
        </w:tabs>
        <w:ind w:left="1197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51"/>
        </w:tabs>
        <w:ind w:left="2185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51"/>
        </w:tabs>
        <w:ind w:left="3173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51"/>
        </w:tabs>
        <w:ind w:left="4161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51"/>
        </w:tabs>
        <w:ind w:left="5149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51"/>
        </w:tabs>
        <w:ind w:left="6137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51"/>
        </w:tabs>
        <w:ind w:left="7125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51"/>
        </w:tabs>
        <w:ind w:left="8113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7"/>
  </w:num>
  <w:num w:numId="2">
    <w:abstractNumId w:val="39"/>
  </w:num>
  <w:num w:numId="3">
    <w:abstractNumId w:val="13"/>
  </w:num>
  <w:num w:numId="4">
    <w:abstractNumId w:val="0"/>
  </w:num>
  <w:num w:numId="5">
    <w:abstractNumId w:val="20"/>
  </w:num>
  <w:num w:numId="6">
    <w:abstractNumId w:val="22"/>
  </w:num>
  <w:num w:numId="7">
    <w:abstractNumId w:val="17"/>
  </w:num>
  <w:num w:numId="8">
    <w:abstractNumId w:val="19"/>
  </w:num>
  <w:num w:numId="9">
    <w:abstractNumId w:val="25"/>
  </w:num>
  <w:num w:numId="10">
    <w:abstractNumId w:val="6"/>
  </w:num>
  <w:num w:numId="11">
    <w:abstractNumId w:val="38"/>
  </w:num>
  <w:num w:numId="12">
    <w:abstractNumId w:val="5"/>
  </w:num>
  <w:num w:numId="13">
    <w:abstractNumId w:val="18"/>
  </w:num>
  <w:num w:numId="14">
    <w:abstractNumId w:val="3"/>
  </w:num>
  <w:num w:numId="15">
    <w:abstractNumId w:val="45"/>
  </w:num>
  <w:num w:numId="16">
    <w:abstractNumId w:val="32"/>
  </w:num>
  <w:num w:numId="17">
    <w:abstractNumId w:val="10"/>
  </w:num>
  <w:num w:numId="18">
    <w:abstractNumId w:val="34"/>
  </w:num>
  <w:num w:numId="19">
    <w:abstractNumId w:val="35"/>
  </w:num>
  <w:num w:numId="20">
    <w:abstractNumId w:val="40"/>
  </w:num>
  <w:num w:numId="21">
    <w:abstractNumId w:val="41"/>
  </w:num>
  <w:num w:numId="22">
    <w:abstractNumId w:val="30"/>
  </w:num>
  <w:num w:numId="23">
    <w:abstractNumId w:val="43"/>
  </w:num>
  <w:num w:numId="24">
    <w:abstractNumId w:val="21"/>
  </w:num>
  <w:num w:numId="25">
    <w:abstractNumId w:val="9"/>
  </w:num>
  <w:num w:numId="26">
    <w:abstractNumId w:val="26"/>
  </w:num>
  <w:num w:numId="27">
    <w:abstractNumId w:val="48"/>
  </w:num>
  <w:num w:numId="28">
    <w:abstractNumId w:val="11"/>
  </w:num>
  <w:num w:numId="29">
    <w:abstractNumId w:val="46"/>
  </w:num>
  <w:num w:numId="30">
    <w:abstractNumId w:val="8"/>
  </w:num>
  <w:num w:numId="31">
    <w:abstractNumId w:val="36"/>
  </w:num>
  <w:num w:numId="32">
    <w:abstractNumId w:val="44"/>
  </w:num>
  <w:num w:numId="33">
    <w:abstractNumId w:val="47"/>
  </w:num>
  <w:num w:numId="34">
    <w:abstractNumId w:val="42"/>
  </w:num>
  <w:num w:numId="35">
    <w:abstractNumId w:val="16"/>
  </w:num>
  <w:num w:numId="36">
    <w:abstractNumId w:val="14"/>
  </w:num>
  <w:num w:numId="37">
    <w:abstractNumId w:val="31"/>
  </w:num>
  <w:num w:numId="38">
    <w:abstractNumId w:val="37"/>
  </w:num>
  <w:num w:numId="39">
    <w:abstractNumId w:val="28"/>
  </w:num>
  <w:num w:numId="40">
    <w:abstractNumId w:val="1"/>
  </w:num>
  <w:num w:numId="41">
    <w:abstractNumId w:val="2"/>
  </w:num>
  <w:num w:numId="42">
    <w:abstractNumId w:val="15"/>
  </w:num>
  <w:num w:numId="43">
    <w:abstractNumId w:val="29"/>
  </w:num>
  <w:num w:numId="44">
    <w:abstractNumId w:val="12"/>
  </w:num>
  <w:num w:numId="45">
    <w:abstractNumId w:val="7"/>
  </w:num>
  <w:num w:numId="46">
    <w:abstractNumId w:val="24"/>
  </w:num>
  <w:num w:numId="47">
    <w:abstractNumId w:val="4"/>
  </w:num>
  <w:num w:numId="48">
    <w:abstractNumId w:val="23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52540"/>
    <w:rsid w:val="00053581"/>
    <w:rsid w:val="00066492"/>
    <w:rsid w:val="00067445"/>
    <w:rsid w:val="00076525"/>
    <w:rsid w:val="000978E2"/>
    <w:rsid w:val="000A0B45"/>
    <w:rsid w:val="000D0D77"/>
    <w:rsid w:val="000E02EE"/>
    <w:rsid w:val="000E372F"/>
    <w:rsid w:val="00100C38"/>
    <w:rsid w:val="001179C9"/>
    <w:rsid w:val="0012696F"/>
    <w:rsid w:val="00131CA3"/>
    <w:rsid w:val="001400C1"/>
    <w:rsid w:val="00187607"/>
    <w:rsid w:val="00192D3F"/>
    <w:rsid w:val="00192E8E"/>
    <w:rsid w:val="001A1881"/>
    <w:rsid w:val="001A3767"/>
    <w:rsid w:val="001B7A1D"/>
    <w:rsid w:val="001C4026"/>
    <w:rsid w:val="001D6E0A"/>
    <w:rsid w:val="00211EE3"/>
    <w:rsid w:val="00232200"/>
    <w:rsid w:val="002531A4"/>
    <w:rsid w:val="00254ACC"/>
    <w:rsid w:val="002566BE"/>
    <w:rsid w:val="00284366"/>
    <w:rsid w:val="002920C3"/>
    <w:rsid w:val="0029533C"/>
    <w:rsid w:val="002B7690"/>
    <w:rsid w:val="002E092F"/>
    <w:rsid w:val="002E7A0D"/>
    <w:rsid w:val="002F096B"/>
    <w:rsid w:val="002F2BDA"/>
    <w:rsid w:val="003446D7"/>
    <w:rsid w:val="003529FA"/>
    <w:rsid w:val="0036467B"/>
    <w:rsid w:val="00365279"/>
    <w:rsid w:val="00367306"/>
    <w:rsid w:val="003723DB"/>
    <w:rsid w:val="00372D2B"/>
    <w:rsid w:val="0039404E"/>
    <w:rsid w:val="003B0954"/>
    <w:rsid w:val="003C6733"/>
    <w:rsid w:val="003E4F8F"/>
    <w:rsid w:val="00406E87"/>
    <w:rsid w:val="00413329"/>
    <w:rsid w:val="00415DCE"/>
    <w:rsid w:val="004168C6"/>
    <w:rsid w:val="004248F7"/>
    <w:rsid w:val="0046757D"/>
    <w:rsid w:val="004765DF"/>
    <w:rsid w:val="0048353D"/>
    <w:rsid w:val="00491F39"/>
    <w:rsid w:val="004B31B1"/>
    <w:rsid w:val="004D47B0"/>
    <w:rsid w:val="004E2DB7"/>
    <w:rsid w:val="004F29D2"/>
    <w:rsid w:val="00540267"/>
    <w:rsid w:val="00562C6F"/>
    <w:rsid w:val="005E1F74"/>
    <w:rsid w:val="00620FA9"/>
    <w:rsid w:val="00633A35"/>
    <w:rsid w:val="00654B30"/>
    <w:rsid w:val="00662FA8"/>
    <w:rsid w:val="00675BDC"/>
    <w:rsid w:val="00681429"/>
    <w:rsid w:val="00690FED"/>
    <w:rsid w:val="006A1CA0"/>
    <w:rsid w:val="006A304D"/>
    <w:rsid w:val="006B57E7"/>
    <w:rsid w:val="006C6AFF"/>
    <w:rsid w:val="006C6EDA"/>
    <w:rsid w:val="006E6CD7"/>
    <w:rsid w:val="006F62FC"/>
    <w:rsid w:val="007539AC"/>
    <w:rsid w:val="00792E26"/>
    <w:rsid w:val="007A1996"/>
    <w:rsid w:val="007A5F7D"/>
    <w:rsid w:val="00800B35"/>
    <w:rsid w:val="00800FB1"/>
    <w:rsid w:val="008019E0"/>
    <w:rsid w:val="00805BBE"/>
    <w:rsid w:val="008253B4"/>
    <w:rsid w:val="00843F51"/>
    <w:rsid w:val="0089732E"/>
    <w:rsid w:val="008A64C1"/>
    <w:rsid w:val="008C0E1A"/>
    <w:rsid w:val="008D3334"/>
    <w:rsid w:val="008E72E0"/>
    <w:rsid w:val="008F74BB"/>
    <w:rsid w:val="00913D45"/>
    <w:rsid w:val="00953014"/>
    <w:rsid w:val="00961E31"/>
    <w:rsid w:val="0096384D"/>
    <w:rsid w:val="00964626"/>
    <w:rsid w:val="00984C8C"/>
    <w:rsid w:val="009906A8"/>
    <w:rsid w:val="009A411B"/>
    <w:rsid w:val="009B42D0"/>
    <w:rsid w:val="009C0842"/>
    <w:rsid w:val="009E0AD0"/>
    <w:rsid w:val="009E3CB5"/>
    <w:rsid w:val="009F399F"/>
    <w:rsid w:val="00A00E0E"/>
    <w:rsid w:val="00A222A5"/>
    <w:rsid w:val="00A41819"/>
    <w:rsid w:val="00A60A5D"/>
    <w:rsid w:val="00A65CFE"/>
    <w:rsid w:val="00A671CB"/>
    <w:rsid w:val="00AB0E38"/>
    <w:rsid w:val="00AF09C3"/>
    <w:rsid w:val="00AF4B52"/>
    <w:rsid w:val="00B26542"/>
    <w:rsid w:val="00B32F32"/>
    <w:rsid w:val="00B40712"/>
    <w:rsid w:val="00B54340"/>
    <w:rsid w:val="00B81EC1"/>
    <w:rsid w:val="00B828E4"/>
    <w:rsid w:val="00B86E88"/>
    <w:rsid w:val="00B86F23"/>
    <w:rsid w:val="00B92FE4"/>
    <w:rsid w:val="00BE02EC"/>
    <w:rsid w:val="00BE10EF"/>
    <w:rsid w:val="00C00E5C"/>
    <w:rsid w:val="00C37686"/>
    <w:rsid w:val="00CB20C9"/>
    <w:rsid w:val="00CB6BB7"/>
    <w:rsid w:val="00CB7E0C"/>
    <w:rsid w:val="00CE358B"/>
    <w:rsid w:val="00CE417F"/>
    <w:rsid w:val="00CE5951"/>
    <w:rsid w:val="00D15889"/>
    <w:rsid w:val="00D25B2E"/>
    <w:rsid w:val="00D273FD"/>
    <w:rsid w:val="00D70AD5"/>
    <w:rsid w:val="00D7239A"/>
    <w:rsid w:val="00D74C87"/>
    <w:rsid w:val="00D75721"/>
    <w:rsid w:val="00D76BDC"/>
    <w:rsid w:val="00D820A1"/>
    <w:rsid w:val="00D8646F"/>
    <w:rsid w:val="00DB535F"/>
    <w:rsid w:val="00DC21C3"/>
    <w:rsid w:val="00DD2FD7"/>
    <w:rsid w:val="00DD7C7D"/>
    <w:rsid w:val="00DF605F"/>
    <w:rsid w:val="00E03A32"/>
    <w:rsid w:val="00E341F7"/>
    <w:rsid w:val="00E5297B"/>
    <w:rsid w:val="00E625A1"/>
    <w:rsid w:val="00E730DB"/>
    <w:rsid w:val="00E87D43"/>
    <w:rsid w:val="00E97ABF"/>
    <w:rsid w:val="00EC07C3"/>
    <w:rsid w:val="00ED3A70"/>
    <w:rsid w:val="00ED415B"/>
    <w:rsid w:val="00ED741E"/>
    <w:rsid w:val="00EE4296"/>
    <w:rsid w:val="00EF04A2"/>
    <w:rsid w:val="00EF589E"/>
    <w:rsid w:val="00F12776"/>
    <w:rsid w:val="00F244D7"/>
    <w:rsid w:val="00F33C8F"/>
    <w:rsid w:val="00F56319"/>
    <w:rsid w:val="00F77DEF"/>
    <w:rsid w:val="00F80988"/>
    <w:rsid w:val="00F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406C4D5"/>
  <w15:chartTrackingRefBased/>
  <w15:docId w15:val="{F6E58245-106C-40EF-BE32-2C42577B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066492"/>
    <w:pPr>
      <w:widowControl w:val="0"/>
      <w:suppressAutoHyphens/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404E"/>
    <w:rPr>
      <w:rFonts w:ascii="Segoe UI" w:hAnsi="Segoe UI" w:cs="Segoe UI"/>
      <w:sz w:val="18"/>
      <w:szCs w:val="1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0842"/>
    <w:pPr>
      <w:widowControl w:val="0"/>
      <w:suppressAutoHyphens/>
    </w:pPr>
    <w:rPr>
      <w:rFonts w:ascii="Garamond" w:eastAsia="Garamond" w:hAnsi="Garamond" w:cs="Garamond"/>
      <w:sz w:val="24"/>
      <w:szCs w:val="24"/>
      <w:lang w:val="it-IT"/>
    </w:rPr>
  </w:style>
  <w:style w:type="character" w:customStyle="1" w:styleId="CorpotestoCarattere">
    <w:name w:val="Corpo testo Carattere"/>
    <w:link w:val="Corpotesto"/>
    <w:uiPriority w:val="1"/>
    <w:rsid w:val="009C0842"/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1"/>
    <w:rsid w:val="00066492"/>
    <w:rPr>
      <w:rFonts w:ascii="Garamond" w:eastAsia="Garamond" w:hAnsi="Garamond" w:cs="Garamond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66492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5889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58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36A6-E477-4183-95D6-E625E97B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lalage lidia RIMEDIOTTI</dc:creator>
  <cp:keywords/>
  <dc:description/>
  <cp:lastModifiedBy>Karen CUIGNON</cp:lastModifiedBy>
  <cp:revision>2</cp:revision>
  <cp:lastPrinted>2023-06-21T08:05:00Z</cp:lastPrinted>
  <dcterms:created xsi:type="dcterms:W3CDTF">2025-11-18T10:35:00Z</dcterms:created>
  <dcterms:modified xsi:type="dcterms:W3CDTF">2025-11-18T10:35:00Z</dcterms:modified>
</cp:coreProperties>
</file>