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D1D3" w14:textId="77777777" w:rsidR="00435571" w:rsidRDefault="00435571">
      <w:pPr>
        <w:rPr>
          <w:b/>
          <w:sz w:val="20"/>
        </w:rPr>
      </w:pPr>
    </w:p>
    <w:p w14:paraId="219463D8" w14:textId="77777777" w:rsidR="00AF23B6" w:rsidRDefault="00AF23B6">
      <w:pPr>
        <w:rPr>
          <w:b/>
          <w:sz w:val="20"/>
        </w:rPr>
      </w:pPr>
    </w:p>
    <w:p w14:paraId="54C7274A" w14:textId="77777777" w:rsidR="00AF5296" w:rsidRDefault="00AF5296">
      <w:pPr>
        <w:rPr>
          <w:b/>
          <w:sz w:val="20"/>
        </w:rPr>
      </w:pPr>
    </w:p>
    <w:p w14:paraId="773B2935" w14:textId="77777777" w:rsidR="00162977" w:rsidRDefault="00162977" w:rsidP="00162977">
      <w:pPr>
        <w:rPr>
          <w:b/>
          <w:sz w:val="20"/>
        </w:rPr>
      </w:pPr>
    </w:p>
    <w:tbl>
      <w:tblPr>
        <w:tblW w:w="9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6"/>
      </w:tblGrid>
      <w:tr w:rsidR="00AF5296" w:rsidRPr="000B3A8B" w14:paraId="66B3E694" w14:textId="77777777" w:rsidTr="00CC26A3">
        <w:trPr>
          <w:jc w:val="center"/>
        </w:trPr>
        <w:tc>
          <w:tcPr>
            <w:tcW w:w="9136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8C29A" w14:textId="77777777" w:rsidR="00AF5296" w:rsidRDefault="00AF5296" w:rsidP="00CC26A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- </w:t>
            </w:r>
            <w:r w:rsidRPr="000B3A8B">
              <w:rPr>
                <w:b/>
                <w:sz w:val="36"/>
                <w:szCs w:val="36"/>
              </w:rPr>
              <w:t>MODU</w:t>
            </w:r>
            <w:r>
              <w:rPr>
                <w:b/>
                <w:sz w:val="36"/>
                <w:szCs w:val="36"/>
              </w:rPr>
              <w:t xml:space="preserve">LO B – </w:t>
            </w:r>
          </w:p>
          <w:p w14:paraId="6C3E5A98" w14:textId="77777777" w:rsidR="00AF5296" w:rsidRDefault="00AF5296" w:rsidP="00CC26A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  <w:p w14:paraId="2F267274" w14:textId="77777777" w:rsidR="00AF5296" w:rsidRPr="00AF5296" w:rsidRDefault="00AF5296" w:rsidP="00CC26A3">
            <w:pPr>
              <w:spacing w:before="120" w:after="120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Pr="00AF5296">
              <w:rPr>
                <w:b/>
                <w:i/>
                <w:sz w:val="40"/>
                <w:szCs w:val="36"/>
              </w:rPr>
              <w:t xml:space="preserve">PIANO FINANZIARIO PROGETTUALE </w:t>
            </w:r>
          </w:p>
          <w:p w14:paraId="7101A215" w14:textId="77777777" w:rsidR="00AF5296" w:rsidRPr="000B3A8B" w:rsidRDefault="00AF5296" w:rsidP="00CC26A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1EA1ABC9" w14:textId="77777777" w:rsidR="00AF5296" w:rsidRDefault="00AF5296" w:rsidP="00162977">
      <w:pPr>
        <w:rPr>
          <w:b/>
          <w:sz w:val="20"/>
        </w:rPr>
      </w:pPr>
    </w:p>
    <w:p w14:paraId="3B4806B3" w14:textId="77777777" w:rsidR="00AF5296" w:rsidRDefault="00AF5296" w:rsidP="00162977">
      <w:pPr>
        <w:rPr>
          <w:b/>
          <w:sz w:val="20"/>
        </w:rPr>
      </w:pPr>
    </w:p>
    <w:p w14:paraId="5535E235" w14:textId="77777777" w:rsidR="00AF5296" w:rsidRDefault="00AF5296" w:rsidP="00162977">
      <w:pPr>
        <w:rPr>
          <w:b/>
          <w:sz w:val="20"/>
        </w:rPr>
      </w:pPr>
    </w:p>
    <w:p w14:paraId="0F33FBA6" w14:textId="77777777" w:rsidR="008F786C" w:rsidRDefault="008F786C" w:rsidP="00162977">
      <w:pPr>
        <w:rPr>
          <w:b/>
          <w:sz w:val="20"/>
        </w:rPr>
      </w:pPr>
    </w:p>
    <w:p w14:paraId="5849D476" w14:textId="77777777" w:rsidR="00162977" w:rsidRPr="008B156C" w:rsidRDefault="00162977" w:rsidP="00162977">
      <w:pPr>
        <w:jc w:val="center"/>
        <w:rPr>
          <w:b/>
          <w:sz w:val="36"/>
        </w:rPr>
      </w:pPr>
      <w:r w:rsidRPr="008B156C">
        <w:rPr>
          <w:b/>
          <w:sz w:val="36"/>
        </w:rPr>
        <w:t>SOGGETTO PROPONENTE</w:t>
      </w:r>
    </w:p>
    <w:p w14:paraId="2368A5CF" w14:textId="77777777" w:rsidR="00162977" w:rsidRDefault="00162977" w:rsidP="00162977">
      <w:pPr>
        <w:jc w:val="center"/>
        <w:rPr>
          <w:b/>
          <w:sz w:val="20"/>
        </w:rPr>
      </w:pPr>
      <w:r>
        <w:rPr>
          <w:b/>
          <w:sz w:val="20"/>
        </w:rPr>
        <w:t>(SPECIFICARE)</w:t>
      </w:r>
    </w:p>
    <w:p w14:paraId="00ADC21B" w14:textId="77777777" w:rsidR="00162977" w:rsidRDefault="00162977" w:rsidP="00162977">
      <w:pPr>
        <w:jc w:val="center"/>
        <w:rPr>
          <w:b/>
          <w:sz w:val="20"/>
        </w:rPr>
      </w:pPr>
    </w:p>
    <w:p w14:paraId="24FC395C" w14:textId="77777777" w:rsidR="00162977" w:rsidRDefault="00162977" w:rsidP="00162977">
      <w:pPr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</w:t>
      </w:r>
    </w:p>
    <w:p w14:paraId="7B31570F" w14:textId="77777777" w:rsidR="00162977" w:rsidRDefault="00162977" w:rsidP="00162977">
      <w:pPr>
        <w:jc w:val="center"/>
        <w:rPr>
          <w:b/>
          <w:sz w:val="20"/>
        </w:rPr>
      </w:pPr>
    </w:p>
    <w:p w14:paraId="2EE5E195" w14:textId="77777777" w:rsidR="00162977" w:rsidRDefault="00162977">
      <w:pPr>
        <w:rPr>
          <w:b/>
          <w:sz w:val="20"/>
        </w:rPr>
      </w:pPr>
    </w:p>
    <w:p w14:paraId="440BEE6A" w14:textId="77777777" w:rsidR="00162977" w:rsidRDefault="00162977">
      <w:pPr>
        <w:rPr>
          <w:b/>
          <w:sz w:val="20"/>
        </w:rPr>
      </w:pPr>
    </w:p>
    <w:p w14:paraId="18C637D2" w14:textId="77777777" w:rsidR="008F786C" w:rsidRDefault="008F786C">
      <w:pPr>
        <w:rPr>
          <w:b/>
          <w:sz w:val="20"/>
        </w:rPr>
      </w:pPr>
    </w:p>
    <w:p w14:paraId="07582891" w14:textId="77777777" w:rsidR="008F786C" w:rsidRDefault="008F786C">
      <w:pPr>
        <w:rPr>
          <w:b/>
          <w:sz w:val="20"/>
        </w:rPr>
      </w:pPr>
    </w:p>
    <w:p w14:paraId="5C18FBC5" w14:textId="77777777" w:rsidR="008F786C" w:rsidRDefault="008F786C">
      <w:pPr>
        <w:rPr>
          <w:b/>
          <w:sz w:val="20"/>
        </w:rPr>
      </w:pPr>
    </w:p>
    <w:p w14:paraId="457F9E24" w14:textId="77777777" w:rsidR="008F786C" w:rsidRDefault="008F786C">
      <w:pPr>
        <w:rPr>
          <w:b/>
          <w:sz w:val="20"/>
        </w:rPr>
      </w:pPr>
    </w:p>
    <w:p w14:paraId="4BE2A24B" w14:textId="77777777" w:rsidR="00E47658" w:rsidRPr="00D7031D" w:rsidRDefault="00E47658" w:rsidP="00E47658">
      <w:pPr>
        <w:jc w:val="center"/>
        <w:rPr>
          <w:b/>
          <w:sz w:val="40"/>
        </w:rPr>
      </w:pPr>
      <w:r w:rsidRPr="00D7031D">
        <w:rPr>
          <w:b/>
          <w:sz w:val="40"/>
        </w:rPr>
        <w:t xml:space="preserve">NON SI ACCETTANO </w:t>
      </w:r>
    </w:p>
    <w:p w14:paraId="50790192" w14:textId="77777777" w:rsidR="00E47658" w:rsidRPr="00D7031D" w:rsidRDefault="00E47658" w:rsidP="00E47658">
      <w:pPr>
        <w:jc w:val="center"/>
        <w:rPr>
          <w:b/>
          <w:sz w:val="40"/>
        </w:rPr>
      </w:pPr>
      <w:r w:rsidRPr="00D7031D">
        <w:rPr>
          <w:b/>
          <w:sz w:val="40"/>
        </w:rPr>
        <w:t>MODULI COMPILATI A MANO</w:t>
      </w:r>
    </w:p>
    <w:p w14:paraId="4D3E0E36" w14:textId="77777777" w:rsidR="00E47658" w:rsidRDefault="00E47658">
      <w:pPr>
        <w:rPr>
          <w:b/>
          <w:sz w:val="20"/>
        </w:rPr>
      </w:pPr>
    </w:p>
    <w:p w14:paraId="60B41517" w14:textId="77777777" w:rsidR="008F786C" w:rsidRDefault="008F786C">
      <w:pPr>
        <w:rPr>
          <w:b/>
          <w:sz w:val="20"/>
        </w:rPr>
      </w:pPr>
    </w:p>
    <w:p w14:paraId="779A0DA3" w14:textId="77777777" w:rsidR="008F786C" w:rsidRDefault="008F786C">
      <w:pPr>
        <w:rPr>
          <w:b/>
          <w:sz w:val="20"/>
        </w:rPr>
      </w:pPr>
    </w:p>
    <w:p w14:paraId="6C0A10D6" w14:textId="77777777" w:rsidR="005745B1" w:rsidRDefault="005745B1">
      <w:pPr>
        <w:rPr>
          <w:b/>
          <w:sz w:val="20"/>
        </w:rPr>
      </w:pPr>
    </w:p>
    <w:p w14:paraId="5934CDDD" w14:textId="77777777" w:rsidR="005745B1" w:rsidRDefault="005745B1">
      <w:pPr>
        <w:rPr>
          <w:b/>
          <w:sz w:val="20"/>
        </w:rPr>
      </w:pPr>
    </w:p>
    <w:p w14:paraId="59CA7552" w14:textId="77777777" w:rsidR="005745B1" w:rsidRDefault="005745B1">
      <w:pPr>
        <w:rPr>
          <w:b/>
          <w:sz w:val="20"/>
        </w:rPr>
      </w:pPr>
    </w:p>
    <w:p w14:paraId="4703A30E" w14:textId="77777777" w:rsidR="005745B1" w:rsidRDefault="005745B1">
      <w:pPr>
        <w:rPr>
          <w:b/>
          <w:sz w:val="20"/>
        </w:rPr>
      </w:pPr>
    </w:p>
    <w:p w14:paraId="719328E0" w14:textId="77777777" w:rsidR="005745B1" w:rsidRDefault="005745B1">
      <w:pPr>
        <w:rPr>
          <w:b/>
          <w:sz w:val="20"/>
        </w:rPr>
      </w:pPr>
    </w:p>
    <w:p w14:paraId="3593FC95" w14:textId="77777777" w:rsidR="005745B1" w:rsidRDefault="005745B1">
      <w:pPr>
        <w:rPr>
          <w:b/>
          <w:sz w:val="20"/>
        </w:rPr>
      </w:pPr>
    </w:p>
    <w:p w14:paraId="094DA67E" w14:textId="77777777" w:rsidR="005745B1" w:rsidRDefault="005745B1">
      <w:pPr>
        <w:rPr>
          <w:b/>
          <w:sz w:val="20"/>
        </w:rPr>
      </w:pPr>
    </w:p>
    <w:p w14:paraId="02F8D265" w14:textId="77777777" w:rsidR="005745B1" w:rsidRDefault="005745B1">
      <w:pPr>
        <w:rPr>
          <w:b/>
          <w:sz w:val="20"/>
        </w:rPr>
      </w:pPr>
    </w:p>
    <w:p w14:paraId="1EAC1D06" w14:textId="77777777" w:rsidR="005745B1" w:rsidRDefault="005745B1">
      <w:pPr>
        <w:rPr>
          <w:b/>
          <w:sz w:val="20"/>
        </w:rPr>
      </w:pPr>
    </w:p>
    <w:p w14:paraId="4BE228BA" w14:textId="77777777" w:rsidR="005745B1" w:rsidRDefault="005745B1">
      <w:pPr>
        <w:rPr>
          <w:b/>
          <w:sz w:val="20"/>
        </w:rPr>
      </w:pPr>
    </w:p>
    <w:p w14:paraId="3E41453B" w14:textId="77777777" w:rsidR="005745B1" w:rsidRDefault="005745B1">
      <w:pPr>
        <w:rPr>
          <w:b/>
          <w:sz w:val="20"/>
        </w:rPr>
      </w:pPr>
    </w:p>
    <w:p w14:paraId="6909C438" w14:textId="77777777" w:rsidR="005745B1" w:rsidRDefault="005745B1">
      <w:pPr>
        <w:rPr>
          <w:b/>
          <w:sz w:val="20"/>
        </w:rPr>
      </w:pPr>
    </w:p>
    <w:p w14:paraId="36B985BD" w14:textId="77777777" w:rsidR="000A3912" w:rsidRDefault="000A3912">
      <w:pPr>
        <w:rPr>
          <w:b/>
          <w:sz w:val="20"/>
        </w:rPr>
      </w:pPr>
    </w:p>
    <w:tbl>
      <w:tblPr>
        <w:tblW w:w="10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5B3D7" w:themeFill="accent1" w:themeFillTint="9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14"/>
      </w:tblGrid>
      <w:tr w:rsidR="005745B1" w:rsidRPr="000B3A8B" w14:paraId="4096DC3D" w14:textId="77777777" w:rsidTr="005745B1">
        <w:trPr>
          <w:jc w:val="center"/>
        </w:trPr>
        <w:tc>
          <w:tcPr>
            <w:tcW w:w="10014" w:type="dxa"/>
            <w:shd w:val="clear" w:color="auto" w:fill="95B3D7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C84FF" w14:textId="77777777" w:rsidR="005745B1" w:rsidRPr="000B3A8B" w:rsidRDefault="005745B1" w:rsidP="00BE3561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PIANO FINANZIARIO della manifestazione</w:t>
            </w:r>
          </w:p>
        </w:tc>
      </w:tr>
    </w:tbl>
    <w:p w14:paraId="768BF370" w14:textId="77777777" w:rsidR="005745B1" w:rsidRPr="000A3912" w:rsidRDefault="005745B1" w:rsidP="005745B1">
      <w:pPr>
        <w:autoSpaceDE w:val="0"/>
        <w:adjustRightInd w:val="0"/>
        <w:jc w:val="center"/>
        <w:rPr>
          <w:b/>
          <w:bCs/>
          <w:color w:val="365F91" w:themeColor="accent1" w:themeShade="BF"/>
          <w:sz w:val="20"/>
          <w:szCs w:val="32"/>
        </w:rPr>
      </w:pPr>
    </w:p>
    <w:p w14:paraId="72070360" w14:textId="77777777" w:rsidR="005745B1" w:rsidRPr="005745B1" w:rsidRDefault="005745B1" w:rsidP="005745B1">
      <w:pPr>
        <w:autoSpaceDE w:val="0"/>
        <w:adjustRightInd w:val="0"/>
        <w:jc w:val="center"/>
        <w:rPr>
          <w:b/>
          <w:bCs/>
          <w:color w:val="365F91" w:themeColor="accent1" w:themeShade="BF"/>
          <w:sz w:val="22"/>
          <w:szCs w:val="32"/>
        </w:rPr>
      </w:pPr>
      <w:r w:rsidRPr="005745B1">
        <w:rPr>
          <w:b/>
          <w:bCs/>
          <w:color w:val="365F91" w:themeColor="accent1" w:themeShade="BF"/>
          <w:sz w:val="22"/>
          <w:szCs w:val="32"/>
        </w:rPr>
        <w:t xml:space="preserve">LE SPESE E I RICAVI VANNO INDICATI AL NETTO DELL’IVA </w:t>
      </w:r>
    </w:p>
    <w:p w14:paraId="1219651A" w14:textId="77777777" w:rsidR="005745B1" w:rsidRPr="005745B1" w:rsidRDefault="005745B1" w:rsidP="005745B1">
      <w:pPr>
        <w:autoSpaceDE w:val="0"/>
        <w:adjustRightInd w:val="0"/>
        <w:jc w:val="center"/>
        <w:rPr>
          <w:b/>
          <w:bCs/>
          <w:color w:val="365F91" w:themeColor="accent1" w:themeShade="BF"/>
          <w:szCs w:val="36"/>
          <w:u w:val="single"/>
        </w:rPr>
      </w:pPr>
      <w:r w:rsidRPr="005745B1">
        <w:rPr>
          <w:b/>
          <w:bCs/>
          <w:color w:val="365F91" w:themeColor="accent1" w:themeShade="BF"/>
          <w:sz w:val="22"/>
          <w:szCs w:val="32"/>
        </w:rPr>
        <w:t>SALVO IL CASO DI IVA NON RECUPERABILE</w:t>
      </w:r>
    </w:p>
    <w:p w14:paraId="73484739" w14:textId="77777777" w:rsidR="005745B1" w:rsidRPr="000A3912" w:rsidRDefault="005745B1" w:rsidP="005745B1">
      <w:pPr>
        <w:autoSpaceDE w:val="0"/>
        <w:adjustRightInd w:val="0"/>
        <w:jc w:val="center"/>
        <w:rPr>
          <w:b/>
          <w:bCs/>
          <w:sz w:val="20"/>
          <w:szCs w:val="36"/>
          <w:u w:val="single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9"/>
        <w:gridCol w:w="2022"/>
      </w:tblGrid>
      <w:tr w:rsidR="005745B1" w:rsidRPr="0073138A" w14:paraId="15852705" w14:textId="77777777" w:rsidTr="005745B1">
        <w:trPr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E13910" w14:textId="77777777" w:rsidR="005745B1" w:rsidRDefault="005745B1" w:rsidP="00BE3561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SPESE AMMISSIBILI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COMPLESSIV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PREVENTIVAT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</w:p>
          <w:p w14:paraId="7956EF41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(USCITE)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2585A7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5745B1" w:rsidRPr="0073138A" w14:paraId="68DEE6C0" w14:textId="77777777" w:rsidTr="005745B1">
        <w:trPr>
          <w:trHeight w:val="121"/>
          <w:jc w:val="center"/>
        </w:trPr>
        <w:tc>
          <w:tcPr>
            <w:tcW w:w="8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6AC01" w14:textId="77777777" w:rsidR="005745B1" w:rsidRP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i/>
                <w:iCs/>
                <w:szCs w:val="24"/>
              </w:rPr>
            </w:pPr>
            <w:r>
              <w:rPr>
                <w:szCs w:val="24"/>
              </w:rPr>
              <w:t>S</w:t>
            </w:r>
            <w:r w:rsidRPr="008048D5">
              <w:rPr>
                <w:szCs w:val="24"/>
              </w:rPr>
              <w:t xml:space="preserve">pese </w:t>
            </w:r>
            <w:r>
              <w:rPr>
                <w:szCs w:val="24"/>
              </w:rPr>
              <w:t xml:space="preserve">relative al personale interno </w:t>
            </w:r>
            <w:r w:rsidRPr="004540EA">
              <w:rPr>
                <w:i/>
                <w:iCs/>
                <w:szCs w:val="24"/>
              </w:rPr>
              <w:t>(dettagliare)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17D40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7F3F6850" w14:textId="77777777" w:rsidTr="00CA2C28">
        <w:trPr>
          <w:trHeight w:val="121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7402C" w14:textId="77777777" w:rsidR="005745B1" w:rsidRDefault="005745B1" w:rsidP="005745B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5AB75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5D6EDE98" w14:textId="77777777" w:rsidTr="00CA2C28">
        <w:trPr>
          <w:trHeight w:val="121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1C9D6" w14:textId="77777777" w:rsidR="005745B1" w:rsidRDefault="005745B1" w:rsidP="005745B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8EB7C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4C504A08" w14:textId="77777777" w:rsidTr="00CA2C28">
        <w:trPr>
          <w:trHeight w:val="121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E5273" w14:textId="77777777" w:rsidR="005745B1" w:rsidRDefault="005745B1" w:rsidP="005745B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DC877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14F389F4" w14:textId="77777777" w:rsidTr="00BE3561">
        <w:trPr>
          <w:trHeight w:val="89"/>
          <w:jc w:val="center"/>
        </w:trPr>
        <w:tc>
          <w:tcPr>
            <w:tcW w:w="8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350137" w14:textId="77777777" w:rsidR="005745B1" w:rsidRP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i/>
                <w:iCs/>
                <w:szCs w:val="24"/>
              </w:rPr>
            </w:pPr>
            <w:r>
              <w:rPr>
                <w:szCs w:val="24"/>
              </w:rPr>
              <w:t>S</w:t>
            </w:r>
            <w:r w:rsidRPr="008048D5">
              <w:rPr>
                <w:szCs w:val="24"/>
              </w:rPr>
              <w:t xml:space="preserve">pese </w:t>
            </w:r>
            <w:r>
              <w:rPr>
                <w:szCs w:val="24"/>
              </w:rPr>
              <w:t xml:space="preserve">relative al personale esterno </w:t>
            </w:r>
            <w:r w:rsidRPr="004540EA">
              <w:rPr>
                <w:i/>
                <w:iCs/>
                <w:szCs w:val="24"/>
              </w:rPr>
              <w:t>(dettagliare)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7C7724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26F0AA79" w14:textId="77777777" w:rsidTr="00BE3561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02271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629DC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517EC43B" w14:textId="77777777" w:rsidTr="00BE3561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8BDB8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32CEA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0F23882A" w14:textId="77777777" w:rsidTr="00BE3561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AE042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9E8C3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549EEFDC" w14:textId="77777777" w:rsidTr="00BE3561">
        <w:trPr>
          <w:trHeight w:val="89"/>
          <w:jc w:val="center"/>
        </w:trPr>
        <w:tc>
          <w:tcPr>
            <w:tcW w:w="8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2B6888" w14:textId="77777777" w:rsidR="005745B1" w:rsidRPr="004540E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826DC4">
              <w:rPr>
                <w:szCs w:val="24"/>
              </w:rPr>
              <w:t xml:space="preserve">pese </w:t>
            </w:r>
            <w:r>
              <w:rPr>
                <w:szCs w:val="24"/>
              </w:rPr>
              <w:t xml:space="preserve">per servizi accessori e strumentali </w:t>
            </w:r>
            <w:r w:rsidRPr="004540EA">
              <w:rPr>
                <w:i/>
                <w:iCs/>
                <w:szCs w:val="24"/>
              </w:rPr>
              <w:t>(dettagliare)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5608DD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  <w:tr w:rsidR="005745B1" w:rsidRPr="0073138A" w14:paraId="0B5A66E2" w14:textId="77777777" w:rsidTr="00BE3561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4A223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D0309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7062DC02" w14:textId="77777777" w:rsidTr="00BE3561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9B42F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23EE0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138A202A" w14:textId="77777777" w:rsidTr="00BE3561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F2141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B7D13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531009A9" w14:textId="77777777" w:rsidTr="00BE3561">
        <w:trPr>
          <w:trHeight w:val="131"/>
          <w:jc w:val="center"/>
        </w:trPr>
        <w:tc>
          <w:tcPr>
            <w:tcW w:w="8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00B211" w14:textId="77777777" w:rsidR="005745B1" w:rsidRDefault="005745B1" w:rsidP="00BE3561">
            <w:pPr>
              <w:suppressAutoHyphens w:val="0"/>
              <w:autoSpaceDN/>
              <w:jc w:val="both"/>
              <w:textAlignment w:val="auto"/>
              <w:rPr>
                <w:i/>
                <w:iCs/>
                <w:szCs w:val="24"/>
              </w:rPr>
            </w:pPr>
            <w:r>
              <w:rPr>
                <w:szCs w:val="24"/>
              </w:rPr>
              <w:t>S</w:t>
            </w:r>
            <w:r w:rsidRPr="001725EB">
              <w:rPr>
                <w:szCs w:val="24"/>
              </w:rPr>
              <w:t xml:space="preserve">pese per acquisto di beni e materiali di consumo </w:t>
            </w:r>
            <w:r w:rsidRPr="004540EA">
              <w:rPr>
                <w:i/>
                <w:iCs/>
                <w:szCs w:val="24"/>
              </w:rPr>
              <w:t>(dettagliare)</w:t>
            </w:r>
          </w:p>
          <w:p w14:paraId="76BC029A" w14:textId="77777777" w:rsidR="005745B1" w:rsidRPr="000F77A6" w:rsidRDefault="005745B1" w:rsidP="00BE3561">
            <w:pPr>
              <w:suppressAutoHyphens w:val="0"/>
              <w:autoSpaceDN/>
              <w:jc w:val="both"/>
              <w:textAlignment w:val="auto"/>
              <w:rPr>
                <w:i/>
                <w:sz w:val="20"/>
                <w:szCs w:val="24"/>
              </w:rPr>
            </w:pPr>
            <w:r w:rsidRPr="00EE09A6">
              <w:rPr>
                <w:i/>
                <w:sz w:val="20"/>
              </w:rPr>
              <w:t>(sono relative ai beni non durevoli che esauriscono la loro vita utile nel momento stesso del consumo o in un arco temporale molto limitato)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BCB247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2FBD40A9" w14:textId="77777777" w:rsidTr="00BE3561">
        <w:trPr>
          <w:trHeight w:val="129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F7741" w14:textId="77777777" w:rsidR="005745B1" w:rsidRDefault="005745B1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ED0CD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47584948" w14:textId="77777777" w:rsidTr="00BE3561">
        <w:trPr>
          <w:trHeight w:val="129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6545C" w14:textId="77777777" w:rsidR="005745B1" w:rsidRDefault="005745B1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F1368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4C90609D" w14:textId="77777777" w:rsidTr="00BE3561">
        <w:trPr>
          <w:trHeight w:val="129"/>
          <w:jc w:val="center"/>
        </w:trPr>
        <w:tc>
          <w:tcPr>
            <w:tcW w:w="8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03A75" w14:textId="77777777" w:rsidR="005745B1" w:rsidRDefault="005745B1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F522E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0C841D24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73FD3" w14:textId="77777777" w:rsidR="0022615A" w:rsidRDefault="005745B1" w:rsidP="0022615A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Spese </w:t>
            </w:r>
            <w:r w:rsidR="0022615A">
              <w:rPr>
                <w:szCs w:val="24"/>
              </w:rPr>
              <w:t xml:space="preserve">per l’acquisto di attrezzature e apparecchiature </w:t>
            </w:r>
          </w:p>
          <w:p w14:paraId="31B864DC" w14:textId="77777777" w:rsidR="00165BB6" w:rsidRPr="00165BB6" w:rsidRDefault="00165BB6" w:rsidP="00165BB6">
            <w:pPr>
              <w:suppressAutoHyphens w:val="0"/>
              <w:autoSpaceDN/>
              <w:jc w:val="both"/>
              <w:textAlignment w:val="auto"/>
              <w:rPr>
                <w:i/>
                <w:szCs w:val="24"/>
              </w:rPr>
            </w:pPr>
            <w:r w:rsidRPr="00165BB6">
              <w:rPr>
                <w:i/>
                <w:sz w:val="20"/>
                <w:szCs w:val="24"/>
              </w:rPr>
              <w:t>(</w:t>
            </w:r>
            <w:r>
              <w:rPr>
                <w:i/>
                <w:sz w:val="20"/>
                <w:szCs w:val="24"/>
              </w:rPr>
              <w:t>da valorizzare</w:t>
            </w:r>
            <w:r w:rsidRPr="00165BB6">
              <w:rPr>
                <w:i/>
                <w:sz w:val="20"/>
                <w:szCs w:val="24"/>
              </w:rPr>
              <w:t xml:space="preserve"> nella misura del coefficiente </w:t>
            </w:r>
            <w:r>
              <w:rPr>
                <w:i/>
                <w:sz w:val="20"/>
                <w:szCs w:val="24"/>
              </w:rPr>
              <w:t>di ammortamento pari al</w:t>
            </w:r>
            <w:r w:rsidRPr="00165BB6">
              <w:rPr>
                <w:i/>
                <w:sz w:val="20"/>
                <w:szCs w:val="24"/>
              </w:rPr>
              <w:t xml:space="preserve"> 17,4%</w:t>
            </w:r>
            <w:r w:rsidR="00A0221F">
              <w:rPr>
                <w:i/>
                <w:sz w:val="20"/>
                <w:szCs w:val="24"/>
              </w:rPr>
              <w:t xml:space="preserve"> e della durata del progetto</w:t>
            </w:r>
            <w:r w:rsidRPr="00165BB6">
              <w:rPr>
                <w:i/>
                <w:sz w:val="20"/>
                <w:szCs w:val="24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21248" w14:textId="77777777" w:rsidR="005745B1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4FCBDBF5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E9E68" w14:textId="77777777" w:rsidR="005745B1" w:rsidRDefault="005745B1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cachet artistici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FDBB1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480800" w:rsidRPr="0073138A" w14:paraId="3658D365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22ADB" w14:textId="77777777" w:rsidR="00480800" w:rsidRDefault="00480800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direzione artistica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30021" w14:textId="77777777" w:rsidR="00480800" w:rsidRDefault="00480800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D399B" w:rsidRPr="0073138A" w14:paraId="4418CCCE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0742F" w14:textId="5C8C93B5" w:rsidR="00FD399B" w:rsidRDefault="00FD399B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la promozione dell’iniziativa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61A38" w14:textId="3F588A67" w:rsidR="00FD399B" w:rsidRPr="00FD399B" w:rsidRDefault="00FD399B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caps/>
                <w:szCs w:val="24"/>
                <w:lang w:eastAsia="en-US"/>
              </w:rPr>
            </w:pPr>
            <w:r>
              <w:rPr>
                <w:rFonts w:eastAsiaTheme="minorHAnsi"/>
                <w:caps/>
                <w:szCs w:val="24"/>
                <w:lang w:eastAsia="en-US"/>
              </w:rPr>
              <w:t>€</w:t>
            </w:r>
          </w:p>
        </w:tc>
      </w:tr>
      <w:tr w:rsidR="005745B1" w:rsidRPr="0073138A" w14:paraId="1AC9FB0C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2A8A1" w14:textId="77777777" w:rsidR="005745B1" w:rsidRDefault="005745B1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Spese di ospitalità (alloggio – vitto – trasporto) riferite alle personalità artistiche </w:t>
            </w:r>
          </w:p>
          <w:p w14:paraId="48FBE149" w14:textId="77777777" w:rsidR="005745B1" w:rsidRDefault="005745B1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o a relatori/esperti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E7B39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0C2E160F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79575" w14:textId="2518F91D" w:rsidR="00165BB6" w:rsidRPr="00165BB6" w:rsidRDefault="00FD399B" w:rsidP="00165BB6">
            <w:pPr>
              <w:suppressAutoHyphens w:val="0"/>
              <w:autoSpaceDN/>
              <w:jc w:val="both"/>
              <w:textAlignment w:val="auto"/>
              <w:rPr>
                <w:i/>
                <w:szCs w:val="24"/>
              </w:rPr>
            </w:pPr>
            <w:r>
              <w:rPr>
                <w:szCs w:val="24"/>
              </w:rPr>
              <w:t>Spese per oneri fideiussori e assicurativi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D84D7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67D298B3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0EAEE" w14:textId="54920F73" w:rsidR="005745B1" w:rsidRDefault="00FD399B" w:rsidP="00FD399B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Tassa di occupazione del suolo pubblico e per le affissioni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1901E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1F1A23E7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67BAB" w14:textId="77777777" w:rsidR="00FD399B" w:rsidRDefault="00FD399B" w:rsidP="00FD399B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Premi consistenti in beni materiali aventi carattere simbolico </w:t>
            </w:r>
          </w:p>
          <w:p w14:paraId="15390803" w14:textId="41031195" w:rsidR="005745B1" w:rsidRDefault="00FD399B" w:rsidP="00FD399B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165BB6">
              <w:rPr>
                <w:i/>
                <w:sz w:val="20"/>
                <w:szCs w:val="24"/>
              </w:rPr>
              <w:t>(da valorizzare per un importo non eccedente i 2.000 euro)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50DAB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5B5771A6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01309" w14:textId="41D86AE6" w:rsidR="005745B1" w:rsidRDefault="00FD399B" w:rsidP="00FD399B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Altro (specificare) …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709FF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73A9BB62" w14:textId="77777777" w:rsidTr="00BE3561">
        <w:trPr>
          <w:trHeight w:val="851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81800A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TOTALE USCITE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19F3C5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  <w:r>
              <w:rPr>
                <w:rFonts w:eastAsiaTheme="minorHAnsi"/>
                <w:szCs w:val="24"/>
                <w:lang w:eastAsia="en-US"/>
              </w:rPr>
              <w:softHyphen/>
            </w:r>
            <w:r>
              <w:rPr>
                <w:rFonts w:eastAsiaTheme="minorHAnsi"/>
                <w:szCs w:val="24"/>
                <w:lang w:eastAsia="en-US"/>
              </w:rPr>
              <w:softHyphen/>
            </w:r>
            <w:r>
              <w:rPr>
                <w:rFonts w:eastAsiaTheme="minorHAnsi"/>
                <w:szCs w:val="24"/>
                <w:lang w:eastAsia="en-US"/>
              </w:rPr>
              <w:softHyphen/>
              <w:t>______________</w:t>
            </w:r>
          </w:p>
        </w:tc>
      </w:tr>
    </w:tbl>
    <w:p w14:paraId="51869151" w14:textId="77777777" w:rsidR="005745B1" w:rsidRDefault="005745B1">
      <w:pPr>
        <w:rPr>
          <w:b/>
          <w:sz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9"/>
        <w:gridCol w:w="1612"/>
      </w:tblGrid>
      <w:tr w:rsidR="000A3912" w:rsidRPr="0073138A" w14:paraId="42474B04" w14:textId="77777777" w:rsidTr="00BE3561">
        <w:trPr>
          <w:trHeight w:val="567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81ADDD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ENTRATE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COMPLESSIV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PREVENTIVAT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F7BE2B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0A3912" w:rsidRPr="0073138A" w14:paraId="0AAB21D4" w14:textId="77777777" w:rsidTr="00BE3561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B8A9" w14:textId="77777777" w:rsidR="000A3912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105A0DEE" w14:textId="7BBDDB02" w:rsidR="000A3912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E</w:t>
            </w:r>
            <w:r w:rsidRPr="00C17A0C">
              <w:rPr>
                <w:rFonts w:eastAsiaTheme="minorHAnsi"/>
                <w:szCs w:val="24"/>
                <w:lang w:eastAsia="en-US"/>
              </w:rPr>
              <w:t xml:space="preserve">ntrate da altri contributi pubblici </w:t>
            </w:r>
          </w:p>
          <w:p w14:paraId="03B30D80" w14:textId="77777777" w:rsidR="004069EE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C17A0C">
              <w:rPr>
                <w:rFonts w:eastAsiaTheme="minorHAnsi"/>
                <w:szCs w:val="24"/>
                <w:lang w:eastAsia="en-US"/>
              </w:rPr>
              <w:t xml:space="preserve">(specificare </w:t>
            </w:r>
            <w:r>
              <w:rPr>
                <w:rFonts w:eastAsiaTheme="minorHAnsi"/>
                <w:szCs w:val="24"/>
                <w:lang w:eastAsia="en-US"/>
              </w:rPr>
              <w:t>Ente –</w:t>
            </w:r>
            <w:r w:rsidR="00165BB6">
              <w:rPr>
                <w:rFonts w:eastAsiaTheme="minorHAnsi"/>
                <w:sz w:val="18"/>
                <w:szCs w:val="24"/>
                <w:lang w:eastAsia="en-US"/>
              </w:rPr>
              <w:t xml:space="preserve"> </w:t>
            </w:r>
            <w:r w:rsidRPr="00FD399B">
              <w:rPr>
                <w:rFonts w:eastAsiaTheme="minorHAnsi"/>
                <w:szCs w:val="24"/>
                <w:lang w:eastAsia="en-US"/>
              </w:rPr>
              <w:t xml:space="preserve">Comune, </w:t>
            </w:r>
            <w:proofErr w:type="spellStart"/>
            <w:r w:rsidRPr="00FD399B">
              <w:rPr>
                <w:rFonts w:eastAsiaTheme="minorHAnsi"/>
                <w:szCs w:val="24"/>
                <w:lang w:eastAsia="en-US"/>
              </w:rPr>
              <w:t>Unité</w:t>
            </w:r>
            <w:proofErr w:type="spellEnd"/>
            <w:r w:rsidRPr="00FD399B">
              <w:rPr>
                <w:rFonts w:eastAsiaTheme="minorHAnsi"/>
                <w:szCs w:val="24"/>
                <w:lang w:eastAsia="en-US"/>
              </w:rPr>
              <w:t xml:space="preserve"> </w:t>
            </w:r>
            <w:proofErr w:type="spellStart"/>
            <w:r w:rsidRPr="00FD399B">
              <w:rPr>
                <w:rFonts w:eastAsiaTheme="minorHAnsi"/>
                <w:szCs w:val="24"/>
                <w:lang w:eastAsia="en-US"/>
              </w:rPr>
              <w:t>des</w:t>
            </w:r>
            <w:proofErr w:type="spellEnd"/>
            <w:r w:rsidRPr="00FD399B">
              <w:rPr>
                <w:rFonts w:eastAsiaTheme="minorHAnsi"/>
                <w:szCs w:val="24"/>
                <w:lang w:eastAsia="en-US"/>
              </w:rPr>
              <w:t xml:space="preserve"> </w:t>
            </w:r>
            <w:proofErr w:type="spellStart"/>
            <w:r w:rsidRPr="00FD399B">
              <w:rPr>
                <w:rFonts w:eastAsiaTheme="minorHAnsi"/>
                <w:szCs w:val="24"/>
                <w:lang w:eastAsia="en-US"/>
              </w:rPr>
              <w:t>Communes</w:t>
            </w:r>
            <w:proofErr w:type="spellEnd"/>
            <w:r w:rsidRPr="00FD399B">
              <w:rPr>
                <w:rFonts w:eastAsiaTheme="minorHAnsi"/>
                <w:szCs w:val="24"/>
                <w:lang w:eastAsia="en-US"/>
              </w:rPr>
              <w:t>, altro</w:t>
            </w:r>
            <w:r w:rsidRPr="00B8259F">
              <w:rPr>
                <w:rFonts w:eastAsiaTheme="minorHAnsi"/>
                <w:sz w:val="18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Cs w:val="24"/>
                <w:lang w:eastAsia="en-US"/>
              </w:rPr>
              <w:t>–</w:t>
            </w:r>
            <w:r w:rsidRPr="00C17A0C">
              <w:rPr>
                <w:rFonts w:eastAsiaTheme="minorHAnsi"/>
                <w:szCs w:val="24"/>
                <w:lang w:eastAsia="en-US"/>
              </w:rPr>
              <w:t xml:space="preserve"> e relativo importo</w:t>
            </w:r>
          </w:p>
          <w:p w14:paraId="69D51177" w14:textId="01B942B2" w:rsidR="000A3912" w:rsidRDefault="004069EE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F94E9A">
              <w:rPr>
                <w:rFonts w:eastAsiaTheme="minorHAnsi"/>
                <w:szCs w:val="24"/>
                <w:u w:val="single"/>
                <w:lang w:eastAsia="en-US"/>
              </w:rPr>
              <w:t>NON ammessi qualora erogati per le medesime finalità del contributo regionale</w:t>
            </w:r>
            <w:r>
              <w:rPr>
                <w:rFonts w:eastAsiaTheme="minorHAnsi"/>
                <w:szCs w:val="24"/>
                <w:lang w:eastAsia="en-US"/>
              </w:rPr>
              <w:t>)</w:t>
            </w:r>
          </w:p>
          <w:p w14:paraId="2E0BF04D" w14:textId="77777777" w:rsidR="000A3912" w:rsidRPr="00D911B3" w:rsidRDefault="000A3912" w:rsidP="00BE3561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1B0E8D4C" w14:textId="77777777" w:rsidR="000A3912" w:rsidRPr="00D911B3" w:rsidRDefault="000A3912" w:rsidP="00BE3561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184F4F7D" w14:textId="77777777" w:rsidR="000A3912" w:rsidRDefault="000A3912" w:rsidP="00BE3561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35A92EB3" w14:textId="77777777" w:rsidR="000A3912" w:rsidRPr="00D911B3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72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36715D06" w14:textId="77777777" w:rsidR="000A3912" w:rsidRPr="00C17A0C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7A69" w14:textId="77777777" w:rsidR="000A3912" w:rsidRDefault="000A3912" w:rsidP="00BE3561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4B06CFB5" w14:textId="77777777" w:rsidR="000A3912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  <w:p w14:paraId="5F5B2A1E" w14:textId="77777777" w:rsidR="000A3912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476BB929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</w:tc>
      </w:tr>
      <w:tr w:rsidR="000A3912" w:rsidRPr="0073138A" w14:paraId="789C4F68" w14:textId="77777777" w:rsidTr="00BE3561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83E0" w14:textId="77777777" w:rsidR="000A3912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Fondazioni bancarie </w:t>
            </w:r>
          </w:p>
          <w:p w14:paraId="6CF91B9D" w14:textId="77777777" w:rsidR="000A3912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(specificare le singole Fondazioni bancarie e l’importo del singolo contributo)</w:t>
            </w:r>
          </w:p>
          <w:p w14:paraId="2BA53DD0" w14:textId="77777777" w:rsidR="000A3912" w:rsidRPr="00D911B3" w:rsidRDefault="000A3912" w:rsidP="00BE3561">
            <w:pPr>
              <w:numPr>
                <w:ilvl w:val="0"/>
                <w:numId w:val="16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7D411E10" w14:textId="77777777" w:rsidR="000A3912" w:rsidRPr="00D911B3" w:rsidRDefault="000A3912" w:rsidP="00BE3561">
            <w:pPr>
              <w:numPr>
                <w:ilvl w:val="0"/>
                <w:numId w:val="16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462B5348" w14:textId="77777777" w:rsidR="000A3912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36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DA96" w14:textId="77777777" w:rsidR="000A3912" w:rsidRDefault="000A3912" w:rsidP="00BE3561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A3912" w:rsidRPr="0073138A" w14:paraId="30454F65" w14:textId="77777777" w:rsidTr="00BE3561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3B59" w14:textId="77777777" w:rsidR="000A3912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Entrate da altri soggetti privati </w:t>
            </w:r>
          </w:p>
          <w:p w14:paraId="3AB494D5" w14:textId="77777777" w:rsidR="000A3912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(specificare quali e l’importo del singolo contributo)</w:t>
            </w:r>
          </w:p>
          <w:p w14:paraId="3CBE7E81" w14:textId="77777777" w:rsidR="000A3912" w:rsidRPr="00D911B3" w:rsidRDefault="000A3912" w:rsidP="00BE3561">
            <w:pPr>
              <w:numPr>
                <w:ilvl w:val="0"/>
                <w:numId w:val="17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7307ED82" w14:textId="77777777" w:rsidR="000A3912" w:rsidRDefault="000A3912" w:rsidP="00BE3561">
            <w:pPr>
              <w:numPr>
                <w:ilvl w:val="0"/>
                <w:numId w:val="17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122F7B7B" w14:textId="77777777" w:rsidR="000A3912" w:rsidRPr="006B7CFF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72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DCD9" w14:textId="77777777" w:rsidR="000A3912" w:rsidRDefault="000A3912" w:rsidP="00BE3561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A3912" w:rsidRPr="0073138A" w14:paraId="5569CDBC" w14:textId="77777777" w:rsidTr="00BE3561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9202" w14:textId="77777777" w:rsidR="000A3912" w:rsidRPr="0073138A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Biglietti e abbonamenti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3909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A3912" w:rsidRPr="0073138A" w14:paraId="54BA5CC6" w14:textId="77777777" w:rsidTr="00BE3561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795E" w14:textId="77777777" w:rsidR="000A3912" w:rsidRPr="0073138A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Vendita programmi, cataloghi, merchandising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DD59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A3912" w:rsidRPr="0073138A" w14:paraId="39C53C9D" w14:textId="77777777" w:rsidTr="00BE3561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EFAD" w14:textId="77777777" w:rsidR="000A3912" w:rsidRPr="0073138A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Sponsorizzazioni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67DD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A3912" w:rsidRPr="0073138A" w14:paraId="40A02301" w14:textId="77777777" w:rsidTr="00BE3561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16C5" w14:textId="77777777" w:rsidR="000A3912" w:rsidRPr="0073138A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Quote associative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6533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A3912" w:rsidRPr="0073138A" w14:paraId="1099E6FC" w14:textId="77777777" w:rsidTr="00BE3561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B028" w14:textId="77777777" w:rsidR="000A3912" w:rsidRPr="0073138A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Offerte e liberalità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E3B7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A3912" w:rsidRPr="0073138A" w14:paraId="3FB098FB" w14:textId="77777777" w:rsidTr="00BE3561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FCA1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Altri proventi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9756" w14:textId="77777777" w:rsidR="000A3912" w:rsidRPr="00D911B3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A3912" w:rsidRPr="0073138A" w14:paraId="09DFB938" w14:textId="77777777" w:rsidTr="00BE3561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E9ADBF" w14:textId="77777777" w:rsidR="000A3912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  <w:p w14:paraId="43BB6D0D" w14:textId="77777777" w:rsidR="000A3912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T</w:t>
            </w:r>
            <w:r>
              <w:rPr>
                <w:rFonts w:eastAsiaTheme="minorHAnsi"/>
                <w:b/>
                <w:szCs w:val="24"/>
                <w:lang w:eastAsia="en-US"/>
              </w:rPr>
              <w:t>OTALE ENTRATE (AL NETTO DEL CONTRIBUTO REGIONALE)</w:t>
            </w:r>
          </w:p>
          <w:p w14:paraId="08535E86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5DE325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</w:tbl>
    <w:p w14:paraId="05382015" w14:textId="77777777" w:rsidR="000A3912" w:rsidRPr="00383CE5" w:rsidRDefault="000A3912" w:rsidP="000A3912">
      <w:pPr>
        <w:pStyle w:val="Titolo"/>
        <w:jc w:val="both"/>
        <w:rPr>
          <w:b w:val="0"/>
          <w:sz w:val="28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0A3912" w:rsidRPr="00383CE5" w14:paraId="103A0E3D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33664C" w14:textId="77777777" w:rsidR="000A3912" w:rsidRPr="00383CE5" w:rsidRDefault="000A3912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852F1" w14:textId="77777777" w:rsidR="000A3912" w:rsidRPr="00383CE5" w:rsidRDefault="000A3912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C2BF83" w14:textId="77777777" w:rsidR="000A3912" w:rsidRPr="00383CE5" w:rsidRDefault="000A3912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0A3912" w:rsidRPr="00383CE5" w14:paraId="04F63621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0E133" w14:textId="77777777" w:rsidR="000A3912" w:rsidRPr="00383CE5" w:rsidRDefault="000A3912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0C2D5B" w14:textId="77777777" w:rsidR="000A3912" w:rsidRPr="00383CE5" w:rsidRDefault="000A3912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4CF02" w14:textId="77777777" w:rsidR="000A3912" w:rsidRPr="00383CE5" w:rsidRDefault="000A3912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0A3912" w:rsidRPr="00383CE5" w14:paraId="3F153082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73E84" w14:textId="77777777" w:rsidR="000A3912" w:rsidRPr="00383CE5" w:rsidRDefault="000A3912" w:rsidP="00BE3561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654D0" w14:textId="77777777" w:rsidR="000A3912" w:rsidRPr="00383CE5" w:rsidRDefault="000A3912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070D3" w14:textId="77777777" w:rsidR="000A3912" w:rsidRPr="00383CE5" w:rsidRDefault="000A3912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2AF2CDC2" w14:textId="77777777" w:rsidR="008F786C" w:rsidRDefault="008F786C">
      <w:pPr>
        <w:rPr>
          <w:b/>
          <w:sz w:val="20"/>
        </w:rPr>
      </w:pPr>
    </w:p>
    <w:p w14:paraId="3FCC5FD9" w14:textId="77777777" w:rsidR="00AF5296" w:rsidRDefault="00AF5296" w:rsidP="005745B1">
      <w:pPr>
        <w:autoSpaceDE w:val="0"/>
        <w:adjustRightInd w:val="0"/>
        <w:spacing w:after="240"/>
        <w:rPr>
          <w:b/>
          <w:bCs/>
          <w:sz w:val="22"/>
          <w:szCs w:val="32"/>
        </w:rPr>
      </w:pPr>
    </w:p>
    <w:sectPr w:rsidR="00AF5296" w:rsidSect="00AF2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993" w:left="1134" w:header="709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228D2" w14:textId="77777777" w:rsidR="00B75757" w:rsidRDefault="00B75757">
      <w:r>
        <w:separator/>
      </w:r>
    </w:p>
  </w:endnote>
  <w:endnote w:type="continuationSeparator" w:id="0">
    <w:p w14:paraId="63030C88" w14:textId="77777777" w:rsidR="00B75757" w:rsidRDefault="00B7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F9CDD" w14:textId="77777777" w:rsidR="00BC1BC6" w:rsidRDefault="00BC1BC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DE6B9" w14:textId="77777777" w:rsidR="00E37A6D" w:rsidRDefault="00E37A6D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51F259" wp14:editId="24CB130E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23895B33" w14:textId="77777777" w:rsidR="00E37A6D" w:rsidRDefault="00E37A6D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A0136F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1F259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" filled="f" stroked="f">
              <v:textbox style="mso-fit-shape-to-text:t" inset="0,0,0,0">
                <w:txbxContent>
                  <w:p w14:paraId="23895B33" w14:textId="77777777" w:rsidR="00E37A6D" w:rsidRDefault="00E37A6D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A0136F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EDFE" w14:textId="77777777" w:rsidR="00BC1BC6" w:rsidRDefault="00BC1B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5CF8A" w14:textId="77777777" w:rsidR="00B75757" w:rsidRDefault="00B75757">
      <w:r>
        <w:rPr>
          <w:color w:val="000000"/>
        </w:rPr>
        <w:separator/>
      </w:r>
    </w:p>
  </w:footnote>
  <w:footnote w:type="continuationSeparator" w:id="0">
    <w:p w14:paraId="21529F62" w14:textId="77777777" w:rsidR="00B75757" w:rsidRDefault="00B75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37AB" w14:textId="77777777" w:rsidR="00BC1BC6" w:rsidRDefault="00BC1BC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A4C42" w14:textId="77777777" w:rsidR="00BC1BC6" w:rsidRDefault="00BC1BC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3DCE" w14:textId="77777777" w:rsidR="00E37A6D" w:rsidRDefault="003F4CEF" w:rsidP="003F4CEF">
    <w:pPr>
      <w:pStyle w:val="Intestazione"/>
      <w:jc w:val="center"/>
    </w:pPr>
    <w:r w:rsidRPr="004241D8">
      <w:rPr>
        <w:noProof/>
      </w:rPr>
      <w:drawing>
        <wp:inline distT="0" distB="0" distL="0" distR="0" wp14:anchorId="1DA6C7F2" wp14:editId="225149CF">
          <wp:extent cx="731520" cy="835025"/>
          <wp:effectExtent l="0" t="0" r="0" b="317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B2D697" w14:textId="77777777" w:rsidR="003F4CEF" w:rsidRDefault="003F4CEF">
    <w:pPr>
      <w:pStyle w:val="Intestazione"/>
    </w:pPr>
  </w:p>
  <w:p w14:paraId="1BDB036C" w14:textId="77777777" w:rsidR="009D45CC" w:rsidRDefault="009D45CC">
    <w:pPr>
      <w:pStyle w:val="Intestazione"/>
    </w:pPr>
  </w:p>
  <w:p w14:paraId="3FBBB7FB" w14:textId="77777777" w:rsidR="00D82A14" w:rsidRDefault="005745B1" w:rsidP="009D45CC">
    <w:pPr>
      <w:ind w:right="144"/>
      <w:jc w:val="center"/>
      <w:rPr>
        <w:b/>
        <w:smallCaps/>
        <w:color w:val="365F91" w:themeColor="accent1" w:themeShade="BF"/>
        <w:sz w:val="22"/>
        <w:szCs w:val="24"/>
      </w:rPr>
    </w:pPr>
    <w:r w:rsidRPr="00696BF7">
      <w:rPr>
        <w:b/>
        <w:smallCaps/>
        <w:color w:val="365F91" w:themeColor="accent1" w:themeShade="BF"/>
        <w:sz w:val="28"/>
        <w:szCs w:val="28"/>
      </w:rPr>
      <w:t xml:space="preserve">domanda di contributo </w:t>
    </w:r>
    <w:r w:rsidRPr="00696BF7">
      <w:rPr>
        <w:b/>
        <w:smallCaps/>
        <w:color w:val="365F91" w:themeColor="accent1" w:themeShade="BF"/>
        <w:sz w:val="28"/>
        <w:szCs w:val="24"/>
      </w:rPr>
      <w:t>ai sensi dell’art. 3 della legge regionale 20 agosto 1993, n. 69</w:t>
    </w:r>
    <w:r w:rsidRPr="009D45CC">
      <w:rPr>
        <w:b/>
        <w:smallCaps/>
        <w:color w:val="365F91" w:themeColor="accent1" w:themeShade="BF"/>
        <w:szCs w:val="24"/>
      </w:rPr>
      <w:t xml:space="preserve"> </w:t>
    </w:r>
    <w:r w:rsidR="009D45CC" w:rsidRPr="009D45CC">
      <w:rPr>
        <w:b/>
        <w:smallCaps/>
        <w:color w:val="365F91" w:themeColor="accent1" w:themeShade="BF"/>
        <w:sz w:val="22"/>
        <w:szCs w:val="24"/>
      </w:rPr>
      <w:t xml:space="preserve">PER ATTIVITA’ E INIZIATIVE RIVOLTE AI GIOVANI – </w:t>
    </w:r>
  </w:p>
  <w:p w14:paraId="60736E0B" w14:textId="4ED62F05" w:rsidR="00726FAC" w:rsidRPr="009D45CC" w:rsidRDefault="009D45CC" w:rsidP="009D45CC">
    <w:pPr>
      <w:ind w:right="144"/>
      <w:jc w:val="center"/>
      <w:rPr>
        <w:b/>
        <w:bCs/>
        <w:smallCaps/>
        <w:color w:val="000000"/>
        <w:szCs w:val="28"/>
      </w:rPr>
    </w:pPr>
    <w:r w:rsidRPr="009D45CC">
      <w:rPr>
        <w:b/>
        <w:smallCaps/>
        <w:color w:val="365F91" w:themeColor="accent1" w:themeShade="BF"/>
        <w:sz w:val="22"/>
        <w:szCs w:val="24"/>
      </w:rPr>
      <w:t xml:space="preserve">PERIODO 1° OTTOBRE </w:t>
    </w:r>
    <w:r w:rsidR="00BC07FC">
      <w:rPr>
        <w:b/>
        <w:smallCaps/>
        <w:color w:val="365F91" w:themeColor="accent1" w:themeShade="BF"/>
        <w:sz w:val="22"/>
        <w:szCs w:val="24"/>
      </w:rPr>
      <w:t>202</w:t>
    </w:r>
    <w:r w:rsidR="00BC1BC6">
      <w:rPr>
        <w:b/>
        <w:smallCaps/>
        <w:color w:val="365F91" w:themeColor="accent1" w:themeShade="BF"/>
        <w:sz w:val="22"/>
        <w:szCs w:val="24"/>
      </w:rPr>
      <w:t>6</w:t>
    </w:r>
    <w:r w:rsidR="00BC07FC">
      <w:rPr>
        <w:b/>
        <w:smallCaps/>
        <w:color w:val="365F91" w:themeColor="accent1" w:themeShade="BF"/>
        <w:sz w:val="22"/>
        <w:szCs w:val="24"/>
      </w:rPr>
      <w:t xml:space="preserve"> </w:t>
    </w:r>
    <w:r w:rsidRPr="009D45CC">
      <w:rPr>
        <w:b/>
        <w:smallCaps/>
        <w:color w:val="365F91" w:themeColor="accent1" w:themeShade="BF"/>
        <w:sz w:val="22"/>
        <w:szCs w:val="24"/>
      </w:rPr>
      <w:t xml:space="preserve">– </w:t>
    </w:r>
    <w:r w:rsidR="00BC07FC">
      <w:rPr>
        <w:b/>
        <w:smallCaps/>
        <w:color w:val="365F91" w:themeColor="accent1" w:themeShade="BF"/>
        <w:sz w:val="22"/>
        <w:szCs w:val="24"/>
      </w:rPr>
      <w:t>30</w:t>
    </w:r>
    <w:r w:rsidRPr="009D45CC">
      <w:rPr>
        <w:b/>
        <w:smallCaps/>
        <w:color w:val="365F91" w:themeColor="accent1" w:themeShade="BF"/>
        <w:sz w:val="22"/>
        <w:szCs w:val="24"/>
      </w:rPr>
      <w:t xml:space="preserve"> SETTEMBRE 202</w:t>
    </w:r>
    <w:r w:rsidR="00BC1BC6">
      <w:rPr>
        <w:b/>
        <w:smallCaps/>
        <w:color w:val="365F91" w:themeColor="accent1" w:themeShade="BF"/>
        <w:sz w:val="22"/>
        <w:szCs w:val="24"/>
      </w:rPr>
      <w:t>7</w:t>
    </w:r>
  </w:p>
  <w:p w14:paraId="47518532" w14:textId="77777777" w:rsidR="00726FAC" w:rsidRPr="009D45CC" w:rsidRDefault="00726FAC">
    <w:pPr>
      <w:pStyle w:val="Intestazione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7A6D"/>
    <w:multiLevelType w:val="hybridMultilevel"/>
    <w:tmpl w:val="1708CE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D43DA"/>
    <w:multiLevelType w:val="hybridMultilevel"/>
    <w:tmpl w:val="D8CEDE3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B148C"/>
    <w:multiLevelType w:val="hybridMultilevel"/>
    <w:tmpl w:val="02F6D376"/>
    <w:lvl w:ilvl="0" w:tplc="FFFFFFFF">
      <w:numFmt w:val="bullet"/>
      <w:lvlText w:val=""/>
      <w:lvlJc w:val="left"/>
      <w:pPr>
        <w:ind w:left="1004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F673C4B"/>
    <w:multiLevelType w:val="hybridMultilevel"/>
    <w:tmpl w:val="F494579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19444EB"/>
    <w:multiLevelType w:val="multilevel"/>
    <w:tmpl w:val="47723C5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8511A"/>
    <w:multiLevelType w:val="multilevel"/>
    <w:tmpl w:val="3F864B96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A3D7651"/>
    <w:multiLevelType w:val="hybridMultilevel"/>
    <w:tmpl w:val="1708CE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B45EE"/>
    <w:multiLevelType w:val="hybridMultilevel"/>
    <w:tmpl w:val="D936A5B4"/>
    <w:lvl w:ilvl="0" w:tplc="8056E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75EF5"/>
    <w:multiLevelType w:val="hybridMultilevel"/>
    <w:tmpl w:val="473894D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C28696F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F6E4D"/>
    <w:multiLevelType w:val="multilevel"/>
    <w:tmpl w:val="9C3C15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E2829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01B81"/>
    <w:multiLevelType w:val="hybridMultilevel"/>
    <w:tmpl w:val="D8E6AD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B0A15"/>
    <w:multiLevelType w:val="multilevel"/>
    <w:tmpl w:val="A7AAAFF8"/>
    <w:lvl w:ilvl="0">
      <w:start w:val="1"/>
      <w:numFmt w:val="lowerLetter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E177E1"/>
    <w:multiLevelType w:val="hybridMultilevel"/>
    <w:tmpl w:val="40E4C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07A1A"/>
    <w:multiLevelType w:val="hybridMultilevel"/>
    <w:tmpl w:val="24CC0EA2"/>
    <w:lvl w:ilvl="0" w:tplc="CB422C26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9213B34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13"/>
  </w:num>
  <w:num w:numId="5">
    <w:abstractNumId w:val="10"/>
  </w:num>
  <w:num w:numId="6">
    <w:abstractNumId w:val="14"/>
  </w:num>
  <w:num w:numId="7">
    <w:abstractNumId w:val="1"/>
  </w:num>
  <w:num w:numId="8">
    <w:abstractNumId w:val="12"/>
  </w:num>
  <w:num w:numId="9">
    <w:abstractNumId w:val="3"/>
  </w:num>
  <w:num w:numId="10">
    <w:abstractNumId w:val="6"/>
  </w:num>
  <w:num w:numId="11">
    <w:abstractNumId w:val="0"/>
  </w:num>
  <w:num w:numId="12">
    <w:abstractNumId w:val="7"/>
  </w:num>
  <w:num w:numId="13">
    <w:abstractNumId w:val="8"/>
  </w:num>
  <w:num w:numId="14">
    <w:abstractNumId w:val="15"/>
  </w:num>
  <w:num w:numId="15">
    <w:abstractNumId w:val="2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714"/>
    <w:rsid w:val="00032018"/>
    <w:rsid w:val="000432B3"/>
    <w:rsid w:val="0006017A"/>
    <w:rsid w:val="00095D83"/>
    <w:rsid w:val="00096B6C"/>
    <w:rsid w:val="00096CBE"/>
    <w:rsid w:val="000A3912"/>
    <w:rsid w:val="000B3A8B"/>
    <w:rsid w:val="000B7DCD"/>
    <w:rsid w:val="001067D4"/>
    <w:rsid w:val="00113B6A"/>
    <w:rsid w:val="0012339E"/>
    <w:rsid w:val="001310FC"/>
    <w:rsid w:val="00162977"/>
    <w:rsid w:val="00165BB6"/>
    <w:rsid w:val="001725EB"/>
    <w:rsid w:val="0017639F"/>
    <w:rsid w:val="0018682E"/>
    <w:rsid w:val="00190A50"/>
    <w:rsid w:val="001A3F58"/>
    <w:rsid w:val="001A419F"/>
    <w:rsid w:val="001B0D6E"/>
    <w:rsid w:val="001B1022"/>
    <w:rsid w:val="001C45DA"/>
    <w:rsid w:val="001C6238"/>
    <w:rsid w:val="001E6536"/>
    <w:rsid w:val="001F250E"/>
    <w:rsid w:val="002139DB"/>
    <w:rsid w:val="00222FEA"/>
    <w:rsid w:val="0022615A"/>
    <w:rsid w:val="002571FE"/>
    <w:rsid w:val="00267F9A"/>
    <w:rsid w:val="00282441"/>
    <w:rsid w:val="002948B8"/>
    <w:rsid w:val="002952A6"/>
    <w:rsid w:val="002B2D07"/>
    <w:rsid w:val="002E2F71"/>
    <w:rsid w:val="002E312A"/>
    <w:rsid w:val="00330032"/>
    <w:rsid w:val="00352B1B"/>
    <w:rsid w:val="00374D4B"/>
    <w:rsid w:val="0037669E"/>
    <w:rsid w:val="003926D7"/>
    <w:rsid w:val="003A7618"/>
    <w:rsid w:val="003B23CD"/>
    <w:rsid w:val="003C1714"/>
    <w:rsid w:val="003C2BB7"/>
    <w:rsid w:val="003C6629"/>
    <w:rsid w:val="003E2094"/>
    <w:rsid w:val="003E3361"/>
    <w:rsid w:val="003F4CEF"/>
    <w:rsid w:val="003F5F4E"/>
    <w:rsid w:val="00404CDF"/>
    <w:rsid w:val="004069EE"/>
    <w:rsid w:val="00414396"/>
    <w:rsid w:val="00426667"/>
    <w:rsid w:val="00434D07"/>
    <w:rsid w:val="00435571"/>
    <w:rsid w:val="00440237"/>
    <w:rsid w:val="004750C1"/>
    <w:rsid w:val="00480800"/>
    <w:rsid w:val="004A779F"/>
    <w:rsid w:val="004C07FF"/>
    <w:rsid w:val="004C4E22"/>
    <w:rsid w:val="004C7A7C"/>
    <w:rsid w:val="004D0E12"/>
    <w:rsid w:val="00501294"/>
    <w:rsid w:val="00510BA7"/>
    <w:rsid w:val="005175CC"/>
    <w:rsid w:val="00526407"/>
    <w:rsid w:val="005337EC"/>
    <w:rsid w:val="0053562A"/>
    <w:rsid w:val="00537129"/>
    <w:rsid w:val="00555103"/>
    <w:rsid w:val="005551A8"/>
    <w:rsid w:val="005578F6"/>
    <w:rsid w:val="0056188B"/>
    <w:rsid w:val="00567B78"/>
    <w:rsid w:val="005745B1"/>
    <w:rsid w:val="00583DC8"/>
    <w:rsid w:val="005A1F35"/>
    <w:rsid w:val="005A20A6"/>
    <w:rsid w:val="005A715D"/>
    <w:rsid w:val="005B7D61"/>
    <w:rsid w:val="005C2EDB"/>
    <w:rsid w:val="005D07CB"/>
    <w:rsid w:val="005D43FF"/>
    <w:rsid w:val="005E1CF0"/>
    <w:rsid w:val="006462DC"/>
    <w:rsid w:val="006523E7"/>
    <w:rsid w:val="00680D4D"/>
    <w:rsid w:val="00690D8B"/>
    <w:rsid w:val="006A0C1B"/>
    <w:rsid w:val="006C01EA"/>
    <w:rsid w:val="006D5667"/>
    <w:rsid w:val="006D64D3"/>
    <w:rsid w:val="006D7420"/>
    <w:rsid w:val="006E5C6B"/>
    <w:rsid w:val="006F1C77"/>
    <w:rsid w:val="00721F3A"/>
    <w:rsid w:val="00726FAC"/>
    <w:rsid w:val="00736DAA"/>
    <w:rsid w:val="007463CE"/>
    <w:rsid w:val="0075128E"/>
    <w:rsid w:val="007536FA"/>
    <w:rsid w:val="007552D4"/>
    <w:rsid w:val="007625EB"/>
    <w:rsid w:val="007667DF"/>
    <w:rsid w:val="00773CA8"/>
    <w:rsid w:val="00775138"/>
    <w:rsid w:val="00784220"/>
    <w:rsid w:val="00791BE9"/>
    <w:rsid w:val="0079374E"/>
    <w:rsid w:val="007A5865"/>
    <w:rsid w:val="007F358C"/>
    <w:rsid w:val="007F6B4C"/>
    <w:rsid w:val="008013CE"/>
    <w:rsid w:val="00804412"/>
    <w:rsid w:val="00816084"/>
    <w:rsid w:val="0084026C"/>
    <w:rsid w:val="0084737A"/>
    <w:rsid w:val="008477F5"/>
    <w:rsid w:val="00873C1A"/>
    <w:rsid w:val="00873D2B"/>
    <w:rsid w:val="008A0B16"/>
    <w:rsid w:val="008A20DA"/>
    <w:rsid w:val="008A3A20"/>
    <w:rsid w:val="008F1941"/>
    <w:rsid w:val="008F786C"/>
    <w:rsid w:val="00920E16"/>
    <w:rsid w:val="00930AA6"/>
    <w:rsid w:val="0094524E"/>
    <w:rsid w:val="00951DDC"/>
    <w:rsid w:val="00957730"/>
    <w:rsid w:val="009672A9"/>
    <w:rsid w:val="00980F3C"/>
    <w:rsid w:val="0098354E"/>
    <w:rsid w:val="009901AF"/>
    <w:rsid w:val="009A36E5"/>
    <w:rsid w:val="009C24DE"/>
    <w:rsid w:val="009C655D"/>
    <w:rsid w:val="009D45CC"/>
    <w:rsid w:val="009E55FB"/>
    <w:rsid w:val="009E5F89"/>
    <w:rsid w:val="009F252E"/>
    <w:rsid w:val="00A00DAD"/>
    <w:rsid w:val="00A0136F"/>
    <w:rsid w:val="00A0221F"/>
    <w:rsid w:val="00A0514C"/>
    <w:rsid w:val="00A10458"/>
    <w:rsid w:val="00A10646"/>
    <w:rsid w:val="00A220A2"/>
    <w:rsid w:val="00A505A3"/>
    <w:rsid w:val="00A7106B"/>
    <w:rsid w:val="00A73D19"/>
    <w:rsid w:val="00A93648"/>
    <w:rsid w:val="00A964BA"/>
    <w:rsid w:val="00AB1DCE"/>
    <w:rsid w:val="00AC1F83"/>
    <w:rsid w:val="00AF23B6"/>
    <w:rsid w:val="00AF5296"/>
    <w:rsid w:val="00B14563"/>
    <w:rsid w:val="00B23AC7"/>
    <w:rsid w:val="00B34720"/>
    <w:rsid w:val="00B45A9F"/>
    <w:rsid w:val="00B502D5"/>
    <w:rsid w:val="00B52F8B"/>
    <w:rsid w:val="00B75757"/>
    <w:rsid w:val="00B844E8"/>
    <w:rsid w:val="00B90EBB"/>
    <w:rsid w:val="00B90FA8"/>
    <w:rsid w:val="00B94BB7"/>
    <w:rsid w:val="00BA6FD9"/>
    <w:rsid w:val="00BB2B50"/>
    <w:rsid w:val="00BC07FC"/>
    <w:rsid w:val="00BC1BC6"/>
    <w:rsid w:val="00BC368F"/>
    <w:rsid w:val="00BE35BB"/>
    <w:rsid w:val="00BF0BEE"/>
    <w:rsid w:val="00C118AC"/>
    <w:rsid w:val="00CA17EA"/>
    <w:rsid w:val="00CB0EC8"/>
    <w:rsid w:val="00CB61D4"/>
    <w:rsid w:val="00CD179C"/>
    <w:rsid w:val="00CD3B31"/>
    <w:rsid w:val="00CE1D5A"/>
    <w:rsid w:val="00CF1128"/>
    <w:rsid w:val="00D13F87"/>
    <w:rsid w:val="00D2401B"/>
    <w:rsid w:val="00D247E3"/>
    <w:rsid w:val="00D428ED"/>
    <w:rsid w:val="00D42CCB"/>
    <w:rsid w:val="00D532D4"/>
    <w:rsid w:val="00D54970"/>
    <w:rsid w:val="00D701E1"/>
    <w:rsid w:val="00D82A14"/>
    <w:rsid w:val="00D82EDC"/>
    <w:rsid w:val="00D95C53"/>
    <w:rsid w:val="00D97EEE"/>
    <w:rsid w:val="00DB22AC"/>
    <w:rsid w:val="00DB45AF"/>
    <w:rsid w:val="00DD679E"/>
    <w:rsid w:val="00DD7591"/>
    <w:rsid w:val="00DE256F"/>
    <w:rsid w:val="00E16FE6"/>
    <w:rsid w:val="00E37A6D"/>
    <w:rsid w:val="00E47658"/>
    <w:rsid w:val="00E55AC1"/>
    <w:rsid w:val="00E70735"/>
    <w:rsid w:val="00E8262F"/>
    <w:rsid w:val="00E9442E"/>
    <w:rsid w:val="00EA1EC6"/>
    <w:rsid w:val="00EA377B"/>
    <w:rsid w:val="00EA5523"/>
    <w:rsid w:val="00EB4FCD"/>
    <w:rsid w:val="00ED607C"/>
    <w:rsid w:val="00EF48A6"/>
    <w:rsid w:val="00EF6F53"/>
    <w:rsid w:val="00F15A11"/>
    <w:rsid w:val="00F2501B"/>
    <w:rsid w:val="00F259E2"/>
    <w:rsid w:val="00F32F49"/>
    <w:rsid w:val="00F4472F"/>
    <w:rsid w:val="00F463C3"/>
    <w:rsid w:val="00F523C8"/>
    <w:rsid w:val="00F675B5"/>
    <w:rsid w:val="00F81578"/>
    <w:rsid w:val="00F815DE"/>
    <w:rsid w:val="00F83851"/>
    <w:rsid w:val="00F8640E"/>
    <w:rsid w:val="00F9566F"/>
    <w:rsid w:val="00FA723F"/>
    <w:rsid w:val="00FB68FC"/>
    <w:rsid w:val="00FD399B"/>
    <w:rsid w:val="00FD635E"/>
    <w:rsid w:val="00FD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2DBBB52"/>
  <w15:docId w15:val="{3E68B363-C1E6-4679-8887-03156A57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6D64D3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0D8B"/>
  </w:style>
  <w:style w:type="character" w:styleId="Collegamentoipertestuale">
    <w:name w:val="Hyperlink"/>
    <w:basedOn w:val="Carpredefinitoparagrafo"/>
    <w:uiPriority w:val="99"/>
    <w:unhideWhenUsed/>
    <w:rsid w:val="00AC1F8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37A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7A6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7A6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7A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7A6D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7A6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7A6D"/>
  </w:style>
  <w:style w:type="character" w:styleId="Rimandonotadichiusura">
    <w:name w:val="endnote reference"/>
    <w:basedOn w:val="Carpredefinitoparagrafo"/>
    <w:uiPriority w:val="99"/>
    <w:semiHidden/>
    <w:unhideWhenUsed/>
    <w:rsid w:val="00E37A6D"/>
    <w:rPr>
      <w:vertAlign w:val="superscript"/>
    </w:rPr>
  </w:style>
  <w:style w:type="table" w:styleId="Grigliatabella">
    <w:name w:val="Table Grid"/>
    <w:basedOn w:val="Tabellanormale"/>
    <w:uiPriority w:val="59"/>
    <w:rsid w:val="0043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8F786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CAB8F-FC1B-4337-AC05-93DC913E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Gaia MENEGUZ</cp:lastModifiedBy>
  <cp:revision>14</cp:revision>
  <cp:lastPrinted>2025-12-09T11:36:00Z</cp:lastPrinted>
  <dcterms:created xsi:type="dcterms:W3CDTF">2022-11-23T11:00:00Z</dcterms:created>
  <dcterms:modified xsi:type="dcterms:W3CDTF">2026-03-26T16:56:00Z</dcterms:modified>
</cp:coreProperties>
</file>