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FF1EFC" w:rsidRPr="006546DC" w:rsidRDefault="00FF1EFC" w:rsidP="006546DC">
      <w:pPr>
        <w:tabs>
          <w:tab w:val="left" w:pos="3233"/>
        </w:tabs>
        <w:suppressAutoHyphens w:val="0"/>
        <w:autoSpaceDN/>
        <w:spacing w:line="276" w:lineRule="auto"/>
        <w:textAlignment w:val="auto"/>
        <w:rPr>
          <w:rFonts w:ascii="Calibri" w:eastAsiaTheme="minorHAnsi" w:hAnsi="Calibri" w:cstheme="minorBidi"/>
          <w:sz w:val="40"/>
          <w:szCs w:val="22"/>
          <w:lang w:eastAsia="en-US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"/>
        <w:gridCol w:w="1365"/>
        <w:gridCol w:w="63"/>
        <w:gridCol w:w="6202"/>
        <w:gridCol w:w="760"/>
        <w:gridCol w:w="1561"/>
        <w:gridCol w:w="80"/>
      </w:tblGrid>
      <w:tr w:rsidR="00FF1EFC" w:rsidRPr="0073138A" w:rsidTr="006546DC">
        <w:trPr>
          <w:gridAfter w:val="1"/>
          <w:wAfter w:w="80" w:type="dxa"/>
          <w:trHeight w:val="62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061DAB" w:rsidRPr="00061DAB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07691B" w:rsidP="0007691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 xml:space="preserve">Spese di acquisto materiale e attrezzature per la realizzazione del progetto e/o per i giovani protagonisti del progetto </w:t>
            </w:r>
          </w:p>
          <w:p w:rsidR="0007691B" w:rsidRPr="00061DAB" w:rsidRDefault="0007691B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61DAB" w:rsidRPr="00061DAB" w:rsidTr="004B2EB3">
        <w:trPr>
          <w:gridAfter w:val="1"/>
          <w:wAfter w:w="80" w:type="dxa"/>
          <w:trHeight w:hRule="exact" w:val="1154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453952" w:rsidP="004B2EB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Spese a titolo di contributo a fondo perduto per i giovani protagonisti del pr</w:t>
            </w:r>
            <w:r w:rsidRPr="00061DAB">
              <w:rPr>
                <w:rFonts w:eastAsiaTheme="minorHAnsi"/>
                <w:szCs w:val="24"/>
                <w:lang w:eastAsia="en-US"/>
              </w:rPr>
              <w:t>o</w:t>
            </w:r>
            <w:r w:rsidRPr="00061DAB">
              <w:rPr>
                <w:rFonts w:eastAsiaTheme="minorHAnsi"/>
                <w:szCs w:val="24"/>
                <w:lang w:eastAsia="en-US"/>
              </w:rPr>
              <w:t>getto</w:t>
            </w:r>
            <w:r w:rsidR="004B2EB3" w:rsidRPr="00061DAB">
              <w:rPr>
                <w:rFonts w:eastAsiaTheme="minorHAnsi"/>
                <w:szCs w:val="24"/>
                <w:lang w:eastAsia="en-US"/>
              </w:rPr>
              <w:t xml:space="preserve"> (in forma di buoni spesa per attrezzature tecnologiche)</w:t>
            </w:r>
            <w:r w:rsidRPr="00061DAB">
              <w:rPr>
                <w:rFonts w:eastAsiaTheme="minorHAnsi"/>
                <w:szCs w:val="24"/>
                <w:lang w:eastAsia="en-US"/>
              </w:rPr>
              <w:t xml:space="preserve"> e strettamente co</w:t>
            </w:r>
            <w:r w:rsidRPr="00061DAB">
              <w:rPr>
                <w:rFonts w:eastAsiaTheme="minorHAnsi"/>
                <w:szCs w:val="24"/>
                <w:lang w:eastAsia="en-US"/>
              </w:rPr>
              <w:t>l</w:t>
            </w:r>
            <w:r w:rsidRPr="00061DAB">
              <w:rPr>
                <w:rFonts w:eastAsiaTheme="minorHAnsi"/>
                <w:szCs w:val="24"/>
                <w:lang w:eastAsia="en-US"/>
              </w:rPr>
              <w:t>legati alla realizzazione dell’iniziativa progettuale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91B" w:rsidRPr="00061DAB" w:rsidRDefault="006546D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61DAB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07691B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Spese per </w:t>
            </w:r>
            <w:r w:rsidR="0023673C">
              <w:rPr>
                <w:rFonts w:eastAsiaTheme="minorHAnsi"/>
                <w:szCs w:val="24"/>
                <w:lang w:eastAsia="en-US"/>
              </w:rPr>
              <w:t>viaggi e</w:t>
            </w:r>
            <w:r>
              <w:rPr>
                <w:rFonts w:eastAsiaTheme="minorHAnsi"/>
                <w:szCs w:val="24"/>
                <w:lang w:eastAsia="en-US"/>
              </w:rPr>
              <w:t>/o</w:t>
            </w:r>
            <w:r w:rsidR="004B2EB3">
              <w:rPr>
                <w:rFonts w:eastAsiaTheme="minorHAnsi"/>
                <w:szCs w:val="24"/>
                <w:lang w:eastAsia="en-US"/>
              </w:rPr>
              <w:t xml:space="preserve"> soggiorni (nel limite del 3</w:t>
            </w:r>
            <w:r w:rsidR="0023673C">
              <w:rPr>
                <w:rFonts w:eastAsiaTheme="minorHAnsi"/>
                <w:szCs w:val="24"/>
                <w:lang w:eastAsia="en-US"/>
              </w:rPr>
              <w:t>0% del costo complessivo del progetto)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453952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952" w:rsidRDefault="00453952" w:rsidP="00453952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…</w:t>
            </w:r>
            <w:r w:rsidRPr="00453952">
              <w:rPr>
                <w:rFonts w:eastAsiaTheme="minorHAnsi"/>
                <w:szCs w:val="24"/>
                <w:lang w:eastAsia="en-US"/>
              </w:rPr>
              <w:tab/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952" w:rsidRDefault="00453952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53952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rPr>
          <w:gridAfter w:val="1"/>
          <w:wAfter w:w="80" w:type="dxa"/>
          <w:trHeight w:hRule="exact" w:val="680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59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2262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2F060D">
              <w:rPr>
                <w:rFonts w:eastAsiaTheme="minorHAnsi"/>
                <w:szCs w:val="24"/>
                <w:lang w:eastAsia="en-US"/>
              </w:rPr>
              <w:t>ventuali ulteriori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 contributi pubblici </w:t>
            </w:r>
            <w:r w:rsidR="002F060D">
              <w:rPr>
                <w:rFonts w:eastAsiaTheme="minorHAnsi"/>
                <w:szCs w:val="24"/>
                <w:lang w:eastAsia="en-US"/>
              </w:rPr>
              <w:t xml:space="preserve">non regionali 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19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2F060D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ulteriori 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2F060D" w:rsidP="002F060D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Eventuali f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ondi propri </w:t>
            </w:r>
            <w:bookmarkStart w:id="0" w:name="_GoBack"/>
            <w:bookmarkEnd w:id="0"/>
            <w:r w:rsidR="00FF1EFC" w:rsidRPr="0073138A">
              <w:rPr>
                <w:rFonts w:eastAsiaTheme="minorHAnsi"/>
                <w:szCs w:val="24"/>
                <w:lang w:eastAsia="en-US"/>
              </w:rPr>
              <w:t xml:space="preserve">del soggetto proponente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6546D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6546DC">
              <w:rPr>
                <w:rFonts w:eastAsiaTheme="minorHAnsi"/>
                <w:szCs w:val="24"/>
                <w:lang w:eastAsia="en-US"/>
              </w:rPr>
              <w:t>autonoma Valle d’Aosta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6546DC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hRule="exact" w:val="680"/>
          <w:jc w:val="center"/>
        </w:trPr>
        <w:tc>
          <w:tcPr>
            <w:tcW w:w="8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>Il costo del progetto deve risultare pari al totale delle entrate ri</w:t>
      </w:r>
      <w:r w:rsidR="00C17A0C">
        <w:rPr>
          <w:snapToGrid w:val="0"/>
          <w:color w:val="000000"/>
          <w:szCs w:val="24"/>
        </w:rPr>
        <w:t>portate.</w:t>
      </w: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0769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0769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6546DC" w:rsidP="0007691B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</w:t>
            </w:r>
            <w:r w:rsidR="00C17A0C" w:rsidRPr="00383CE5">
              <w:rPr>
                <w:b w:val="0"/>
                <w:szCs w:val="18"/>
              </w:rPr>
              <w:t>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6546DC">
      <w:footerReference w:type="default" r:id="rId9"/>
      <w:headerReference w:type="first" r:id="rId10"/>
      <w:pgSz w:w="11906" w:h="16838"/>
      <w:pgMar w:top="1418" w:right="1134" w:bottom="709" w:left="1134" w:header="426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C" w:rsidRDefault="006546DC">
      <w:r>
        <w:separator/>
      </w:r>
    </w:p>
  </w:endnote>
  <w:endnote w:type="continuationSeparator" w:id="0">
    <w:p w:rsidR="006546DC" w:rsidRDefault="006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B3C5" wp14:editId="6366512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46DC" w:rsidRDefault="006546D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61DAB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6546DC" w:rsidRDefault="006546D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61DAB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C" w:rsidRDefault="006546DC">
      <w:r>
        <w:rPr>
          <w:color w:val="000000"/>
        </w:rPr>
        <w:separator/>
      </w:r>
    </w:p>
  </w:footnote>
  <w:footnote w:type="continuationSeparator" w:id="0">
    <w:p w:rsidR="006546DC" w:rsidRDefault="00654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DC" w:rsidRDefault="006546DC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7431A2E" wp14:editId="14504396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46DC" w:rsidRPr="006546DC" w:rsidRDefault="006546DC">
    <w:pPr>
      <w:pStyle w:val="Intestazione"/>
      <w:rPr>
        <w:szCs w:val="24"/>
      </w:rPr>
    </w:pPr>
  </w:p>
  <w:p w:rsidR="006546DC" w:rsidRPr="006546DC" w:rsidRDefault="006546DC" w:rsidP="006546DC">
    <w:pPr>
      <w:ind w:right="142"/>
      <w:jc w:val="center"/>
      <w:rPr>
        <w:b/>
        <w:smallCaps/>
        <w:color w:val="000000"/>
        <w:szCs w:val="24"/>
      </w:rPr>
    </w:pPr>
  </w:p>
  <w:p w:rsidR="006546DC" w:rsidRPr="00A53E77" w:rsidRDefault="006546DC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>
      <w:rPr>
        <w:b/>
        <w:smallCaps/>
        <w:color w:val="000000"/>
        <w:sz w:val="28"/>
        <w:szCs w:val="28"/>
      </w:rPr>
      <w:t xml:space="preserve"> “2-2021”</w:t>
    </w:r>
  </w:p>
  <w:p w:rsidR="006546DC" w:rsidRPr="00A53E77" w:rsidRDefault="006546DC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6546DC" w:rsidRPr="00A53E77" w:rsidRDefault="006546DC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6546DC" w:rsidRDefault="00654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61DAB"/>
    <w:rsid w:val="0007691B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2E0E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2F060D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53952"/>
    <w:rsid w:val="004A779F"/>
    <w:rsid w:val="004B2EB3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5E62A1"/>
    <w:rsid w:val="006462DC"/>
    <w:rsid w:val="006523E7"/>
    <w:rsid w:val="006546DC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2BB0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58F7-CC47-4EC0-B169-4A4E44B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31</cp:revision>
  <cp:lastPrinted>2019-04-17T05:49:00Z</cp:lastPrinted>
  <dcterms:created xsi:type="dcterms:W3CDTF">2019-07-29T10:50:00Z</dcterms:created>
  <dcterms:modified xsi:type="dcterms:W3CDTF">2021-10-11T14:41:00Z</dcterms:modified>
</cp:coreProperties>
</file>